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-34925</wp:posOffset>
                </wp:positionV>
                <wp:extent cx="2876550" cy="2571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8765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消防庁舎・防災センター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１階平面図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2.75pt;mso-position-vertical-relative:text;mso-position-horizontal-relative:text;position:absolute;height:20.25pt;mso-wrap-distance-top:0pt;width:226.5pt;mso-wrap-distance-left:16pt;margin-left:72.55pt;z-index:14;" o:spid="_x0000_s1026" o:allowincell="t" o:allowoverlap="t" filled="t" fillcolor="#ffffff [3212]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消防庁舎・防災センター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１階平面図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14605</wp:posOffset>
            </wp:positionH>
            <wp:positionV relativeFrom="paragraph">
              <wp:posOffset>12700</wp:posOffset>
            </wp:positionV>
            <wp:extent cx="4663440" cy="4399280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43992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224155</wp:posOffset>
                </wp:positionV>
                <wp:extent cx="1343025" cy="25717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343025" cy="257175"/>
                        </a:xfrm>
                        <a:prstGeom prst="rect"/>
                        <a:solidFill>
                          <a:srgbClr val="E9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防災センター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style="mso-wrap-distance-right:16pt;mso-wrap-distance-bottom:0pt;margin-top:17.64pt;mso-position-vertical-relative:text;mso-position-horizontal-relative:text;position:absolute;height:20.25pt;mso-wrap-distance-top:0pt;width:105.75pt;mso-wrap-distance-left:16pt;margin-left:13.25pt;z-index:4;" o:allowincell="t" o:allowoverlap="t" filled="t" fillcolor="#e9ffff" stroked="f" strokecolor="#000000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防災センター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243205</wp:posOffset>
                </wp:positionV>
                <wp:extent cx="757555" cy="18161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757555" cy="18161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階段　エレベーター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9.14pt;mso-position-vertical-relative:text;mso-position-horizontal-relative:text;position:absolute;height:14.3pt;mso-wrap-distance-top:0pt;width:59.65pt;mso-wrap-distance-left:16pt;margin-left:21.5pt;z-index:9;" o:spid="_x0000_s102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10"/>
                        </w:rPr>
                      </w:pPr>
                      <w:r>
                        <w:rPr>
                          <w:rFonts w:hint="eastAsia"/>
                          <w:sz w:val="10"/>
                        </w:rPr>
                        <w:t>階段　エレベーター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224790</wp:posOffset>
                </wp:positionV>
                <wp:extent cx="409575" cy="257175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7.7pt;mso-position-vertical-relative:text;mso-position-horizontal-relative:text;position:absolute;height:20.25pt;mso-wrap-distance-top:0pt;width:32.25pt;mso-wrap-distance-left:16pt;margin-left:159.5pt;z-index:13;" o:spid="_x0000_s1030" o:allowincell="t" o:allowoverlap="t" filled="t" fillcolor="#ffffff [3212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195580</wp:posOffset>
                </wp:positionV>
                <wp:extent cx="1343025" cy="257175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0"/>
                              </w:rPr>
                              <w:t>防災センター玄関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5.4pt;mso-position-vertical-relative:text;mso-position-horizontal-relative:text;position:absolute;height:20.25pt;mso-wrap-distance-top:0pt;width:105.75pt;mso-wrap-distance-left:16pt;margin-left:130.25pt;z-index:6;" o:spid="_x0000_s1031" o:allowincell="t" o:allowoverlap="t" filled="t" fillcolor="#ffffff [3212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0"/>
                        </w:rPr>
                        <w:t>防災センター玄関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234315</wp:posOffset>
                </wp:positionV>
                <wp:extent cx="891540" cy="106680"/>
                <wp:effectExtent l="53340" t="19685" r="29210" b="20320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891540" cy="10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 extrusionOk="1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triangle" w="sm" len="sm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16pt;mso-wrap-distance-bottom:0pt;margin-top:18.45pt;mso-position-vertical-relative:text;mso-position-horizontal-relative:text;position:absolute;height:8.4pt;mso-wrap-distance-top:0pt;width:70.2pt;mso-wrap-distance-left:16pt;margin-left:48.2pt;z-index:8;" o:spid="_x0000_s1032" o:allowincell="t" o:allowoverlap="t" filled="f" stroked="t" strokecolor="#ff0000" strokeweight="2.75pt" o:spt="0" path="m0,0l0,0l0,21600l21600,21600e">
                <v:path textboxrect="0,0,21600,21600" arrowok="true"/>
                <v:fill/>
                <v:stroke linestyle="single" miterlimit="8" endcap="flat" dashstyle="solid" filltype="solid" startarrow="block" startarrowwidth="narrow" startarrowlength="short" endarrow="none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214630</wp:posOffset>
                </wp:positionV>
                <wp:extent cx="1304925" cy="257175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E9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pacing w:val="79"/>
                                <w:fitText w:val="1440" w:id="1"/>
                              </w:rPr>
                              <w:t>消防庁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pacing w:val="1"/>
                                <w:fitText w:val="1440" w:id="1"/>
                              </w:rPr>
                              <w:t>舎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6.89pt;mso-position-vertical-relative:text;mso-position-horizontal-relative:text;position:absolute;height:20.25pt;mso-wrap-distance-top:0pt;width:102.75pt;mso-wrap-distance-left:16pt;margin-left:13.25pt;z-index:5;" o:spid="_x0000_s1033" o:allowincell="t" o:allowoverlap="t" filled="t" fillcolor="#e9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pacing w:val="79"/>
                          <w:fitText w:val="1440" w:id="1"/>
                        </w:rPr>
                        <w:t>消防庁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pacing w:val="1"/>
                          <w:fitText w:val="1440" w:id="1"/>
                        </w:rPr>
                        <w:t>舎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33655</wp:posOffset>
                </wp:positionV>
                <wp:extent cx="1343025" cy="257175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/>
                      <wps:spPr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0"/>
                              </w:rPr>
                              <w:t>消防庁舎玄関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.65pt;mso-position-vertical-relative:text;mso-position-horizontal-relative:text;position:absolute;height:20.25pt;mso-wrap-distance-top:0pt;width:105.75pt;mso-wrap-distance-left:16pt;margin-left:48.5pt;z-index:7;" o:spid="_x0000_s1034" o:allowincell="t" o:allowoverlap="t" filled="t" fillcolor="#ffffff [3212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0"/>
                        </w:rPr>
                        <w:t>消防庁舎玄関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" behindDoc="0" locked="0" layoutInCell="1" hidden="0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11430</wp:posOffset>
                </wp:positionV>
                <wp:extent cx="2876550" cy="257175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/>
                      <wps:spPr>
                        <a:xfrm>
                          <a:off x="0" y="0"/>
                          <a:ext cx="28765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消防庁舎・防災センター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４階平面図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0.9pt;mso-position-vertical-relative:text;mso-position-horizontal-relative:text;position:absolute;height:20.25pt;mso-wrap-distance-top:0pt;width:226.5pt;mso-wrap-distance-left:16pt;margin-left:72.55pt;z-index:15;" o:spid="_x0000_s1035" o:allowincell="t" o:allowoverlap="t" filled="t" fillcolor="#ffffff [3212]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消防庁舎・防災センター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４階平面図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14605</wp:posOffset>
            </wp:positionH>
            <wp:positionV relativeFrom="paragraph">
              <wp:posOffset>87630</wp:posOffset>
            </wp:positionV>
            <wp:extent cx="4666615" cy="4290060"/>
            <wp:effectExtent l="0" t="0" r="0" b="0"/>
            <wp:wrapNone/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6615" cy="42900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119380</wp:posOffset>
                </wp:positionV>
                <wp:extent cx="1343025" cy="257175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 txBox="1"/>
                      <wps:spPr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solidFill>
                          <a:srgbClr val="E9FFFF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防災多目的ホール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9.4pt;mso-position-vertical-relative:text;mso-position-horizontal-relative:text;position:absolute;height:20.25pt;mso-wrap-distance-top:0pt;width:105.75pt;mso-wrap-distance-left:16pt;margin-left:13.25pt;z-index:12;" o:spid="_x0000_s1037" o:allowincell="t" o:allowoverlap="t" filled="t" fillcolor="#e9ffff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防災多目的ホール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72390</wp:posOffset>
                </wp:positionV>
                <wp:extent cx="757555" cy="181610"/>
                <wp:effectExtent l="0" t="0" r="635" b="63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 txBox="1"/>
                      <wps:spPr>
                        <a:xfrm>
                          <a:off x="0" y="0"/>
                          <a:ext cx="757555" cy="18161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階段　エレベーター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5.7pt;mso-position-vertical-relative:text;mso-position-horizontal-relative:text;position:absolute;height:14.3pt;mso-wrap-distance-top:0pt;width:59.65pt;mso-wrap-distance-left:16pt;margin-left:23.35pt;z-index:10;" o:spid="_x0000_s103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10"/>
                        </w:rPr>
                      </w:pPr>
                      <w:r>
                        <w:rPr>
                          <w:rFonts w:hint="eastAsia"/>
                          <w:sz w:val="10"/>
                        </w:rPr>
                        <w:t>階段　エレベーター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25400</wp:posOffset>
                </wp:positionV>
                <wp:extent cx="361315" cy="395605"/>
                <wp:effectExtent l="19685" t="19685" r="63500" b="20320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/>
                      <wps:spPr>
                        <a:xfrm flipH="1" flipV="1">
                          <a:off x="0" y="0"/>
                          <a:ext cx="361315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 extrusionOk="1">
                              <a:moveTo>
                                <a:pt x="0" y="21600"/>
                              </a:moveTo>
                              <a:lnTo>
                                <a:pt x="0" y="0"/>
                              </a:lnTo>
                              <a:lnTo>
                                <a:pt x="21600" y="173"/>
                              </a:lnTo>
                              <a:lnTo>
                                <a:pt x="21600" y="4838"/>
                              </a:lnTo>
                            </a:path>
                          </a:pathLst>
                        </a:custGeom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triangle" w="sm" len="sm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 y;mso-wrap-distance-right:16pt;mso-wrap-distance-bottom:0pt;margin-top:2pt;mso-position-vertical-relative:text;mso-position-horizontal-relative:text;position:absolute;height:31.15pt;mso-wrap-distance-top:0pt;width:28.45pt;mso-wrap-distance-left:16pt;margin-left:49.35pt;z-index:11;" o:spid="_x0000_s1039" o:allowincell="t" o:allowoverlap="t" filled="f" stroked="t" strokecolor="#ff0000" strokeweight="2.75pt" o:spt="0" path="m0,21600l0,21600l0,0l21600,173l21600,4838e">
                <v:path textboxrect="0,0,21600,21600" arrowok="true"/>
                <v:fill/>
                <v:stroke linestyle="single" miterlimit="8" endcap="flat" dashstyle="solid" filltype="solid" startarrow="block" startarrowwidth="narrow" startarrowlength="short" endarrow="none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sectPr>
      <w:pgSz w:w="11906" w:h="16838"/>
      <w:pgMar w:top="1134" w:right="2268" w:bottom="286" w:left="2268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0</Words>
  <Characters>80</Characters>
  <Application>JUST Note</Application>
  <Lines>48</Lines>
  <Paragraphs>9</Paragraphs>
  <Company>伊勢市</Company>
  <CharactersWithSpaces>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山下 佐喜男</dc:creator>
  <cp:lastModifiedBy>山下 佐喜男</cp:lastModifiedBy>
  <cp:lastPrinted>2021-02-16T07:34:37Z</cp:lastPrinted>
  <dcterms:created xsi:type="dcterms:W3CDTF">2021-02-16T06:35:00Z</dcterms:created>
  <dcterms:modified xsi:type="dcterms:W3CDTF">2021-02-16T06:35:00Z</dcterms:modified>
  <cp:revision>0</cp:revision>
</cp:coreProperties>
</file>