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2"/>
        <w:rPr>
          <w:rFonts w:hint="default"/>
        </w:rPr>
      </w:pPr>
      <w:bookmarkStart w:id="0" w:name="_Toc236557911"/>
      <w:r>
        <w:rPr>
          <w:rFonts w:hint="eastAsia"/>
        </w:rPr>
        <w:t>　参考様式</w:t>
      </w:r>
      <w:bookmarkEnd w:id="0"/>
    </w:p>
    <w:p>
      <w:pPr>
        <w:pStyle w:val="0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委　　任　　状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年　　　月　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申請者</w:t>
      </w:r>
      <w:r>
        <w:rPr>
          <w:rFonts w:hint="eastAsia"/>
        </w:rPr>
        <w:t>)</w:t>
      </w:r>
    </w:p>
    <w:p>
      <w:pPr>
        <w:pStyle w:val="0"/>
        <w:ind w:right="44" w:firstLine="3918" w:firstLineChars="19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住所　　　　　　　　　　　　　　　　　　</w:t>
      </w:r>
    </w:p>
    <w:p>
      <w:pPr>
        <w:pStyle w:val="0"/>
        <w:ind w:right="220"/>
        <w:rPr>
          <w:rFonts w:hint="default"/>
        </w:rPr>
      </w:pPr>
    </w:p>
    <w:p>
      <w:pPr>
        <w:pStyle w:val="0"/>
        <w:ind w:firstLine="3918" w:firstLineChars="19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氏名　　　　　　　　　　　　　　　　印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619" w:firstLineChars="300"/>
        <w:rPr>
          <w:rFonts w:hint="default"/>
        </w:rPr>
      </w:pPr>
      <w:r>
        <w:rPr>
          <w:rFonts w:hint="eastAsia"/>
        </w:rPr>
        <w:t>私は、下記のとおり代理人を定め、伊勢市風致地区内の建築等の規制に関する条例の規定に</w:t>
      </w:r>
    </w:p>
    <w:p>
      <w:pPr>
        <w:pStyle w:val="0"/>
        <w:ind w:firstLine="412" w:firstLineChars="200"/>
        <w:rPr>
          <w:rFonts w:hint="default"/>
        </w:rPr>
      </w:pPr>
      <w:r>
        <w:rPr>
          <w:rFonts w:hint="eastAsia"/>
        </w:rPr>
        <w:t>かかる権限を委任します。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06" w:firstLineChars="100"/>
        <w:rPr>
          <w:rFonts w:hint="default"/>
        </w:rPr>
      </w:pPr>
      <w:r>
        <w:rPr>
          <w:rFonts w:hint="eastAsia"/>
        </w:rPr>
        <w:t>１．代理人</w:t>
      </w:r>
    </w:p>
    <w:p>
      <w:pPr>
        <w:pStyle w:val="0"/>
        <w:ind w:firstLine="1650" w:firstLineChars="8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住所又は所在地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1650" w:firstLineChars="8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氏名又は名称及び代表者名　　　</w:t>
      </w:r>
      <w:bookmarkStart w:id="1" w:name="_GoBack"/>
      <w:bookmarkEnd w:id="1"/>
      <w:r>
        <w:rPr>
          <w:rFonts w:hint="eastAsia"/>
          <w:u w:val="single" w:color="auto"/>
        </w:rPr>
        <w:t>　　　　　　　　　　　　　　　　　　　</w:t>
      </w:r>
    </w:p>
    <w:p>
      <w:pPr>
        <w:pStyle w:val="0"/>
        <w:ind w:leftChars="0" w:firstLine="0" w:firstLineChars="0"/>
        <w:rPr>
          <w:rFonts w:hint="default"/>
          <w:u w:val="single" w:color="auto"/>
        </w:rPr>
      </w:pPr>
    </w:p>
    <w:p>
      <w:pPr>
        <w:pStyle w:val="0"/>
        <w:ind w:firstLine="1650" w:firstLineChars="8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連絡先（担当者名）　　　　　　　　　　　　　　　　　　　　　　　　　</w:t>
      </w:r>
    </w:p>
    <w:p>
      <w:pPr>
        <w:pStyle w:val="0"/>
        <w:ind w:firstLine="1650" w:firstLineChars="8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（電話番号）　　　　　　　　　　　　　　　　　　　　　　　　　</w:t>
      </w:r>
    </w:p>
    <w:p>
      <w:pPr>
        <w:pStyle w:val="0"/>
        <w:ind w:firstLine="1650" w:firstLineChars="8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（メール又はファクシミリ）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06" w:firstLineChars="100"/>
        <w:rPr>
          <w:rFonts w:hint="default"/>
        </w:rPr>
      </w:pPr>
      <w:r>
        <w:rPr>
          <w:rFonts w:hint="eastAsia"/>
        </w:rPr>
        <w:t>２．申請の場所（地番又は住居表示）</w:t>
      </w:r>
    </w:p>
    <w:p>
      <w:pPr>
        <w:pStyle w:val="0"/>
        <w:ind w:firstLine="206" w:firstLineChars="10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伊勢市　　　　　　　　　　　　　　　　　　　　　　　　　　　　　　</w:t>
      </w:r>
      <w:r>
        <w:rPr>
          <w:rFonts w:hint="eastAsia"/>
          <w:u w:val="single" w:color="auto"/>
        </w:rPr>
        <w:t xml:space="preserve">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06" w:firstLineChars="100"/>
        <w:rPr>
          <w:rFonts w:hint="default"/>
        </w:rPr>
      </w:pPr>
      <w:r>
        <w:rPr>
          <w:rFonts w:hint="eastAsia"/>
        </w:rPr>
        <w:t>３．委任する権限</w:t>
      </w:r>
    </w:p>
    <w:p>
      <w:pPr>
        <w:pStyle w:val="0"/>
        <w:ind w:firstLine="1650" w:firstLineChars="800"/>
        <w:rPr>
          <w:rFonts w:hint="default"/>
        </w:rPr>
      </w:pPr>
      <w:r>
        <w:rPr>
          <w:rFonts w:hint="eastAsia"/>
        </w:rPr>
        <w:t>□　風致地区内行為許可申請書の作成、提出及び訂正</w:t>
      </w:r>
    </w:p>
    <w:p>
      <w:pPr>
        <w:pStyle w:val="0"/>
        <w:ind w:firstLine="1650" w:firstLineChars="800"/>
        <w:rPr>
          <w:rFonts w:hint="default"/>
        </w:rPr>
      </w:pPr>
      <w:r>
        <w:rPr>
          <w:rFonts w:hint="eastAsia"/>
        </w:rPr>
        <w:t>□　風致地区内行為許可書の受領</w:t>
      </w:r>
    </w:p>
    <w:p>
      <w:pPr>
        <w:pStyle w:val="0"/>
        <w:ind w:firstLine="1650" w:firstLineChars="800"/>
        <w:rPr>
          <w:rFonts w:hint="default"/>
        </w:rPr>
      </w:pPr>
      <w:r>
        <w:rPr>
          <w:rFonts w:hint="eastAsia"/>
        </w:rPr>
        <w:t>□　風致地区内行為変更許可申請書の作成、提出及び訂正</w:t>
      </w:r>
    </w:p>
    <w:p>
      <w:pPr>
        <w:pStyle w:val="0"/>
        <w:ind w:firstLine="1650" w:firstLineChars="800"/>
        <w:rPr>
          <w:rFonts w:hint="default"/>
        </w:rPr>
      </w:pPr>
      <w:r>
        <w:rPr>
          <w:rFonts w:hint="eastAsia"/>
        </w:rPr>
        <w:t>□　風致地区内行為変更許可書の受領</w:t>
      </w:r>
    </w:p>
    <w:p>
      <w:pPr>
        <w:pStyle w:val="0"/>
        <w:ind w:firstLine="1650" w:firstLineChars="800"/>
        <w:rPr>
          <w:rFonts w:hint="default"/>
        </w:rPr>
      </w:pPr>
      <w:r>
        <w:rPr>
          <w:rFonts w:hint="eastAsia"/>
        </w:rPr>
        <w:t>□　行為完了届の作成、提出及び訂正</w:t>
      </w:r>
    </w:p>
    <w:sectPr>
      <w:headerReference r:id="rId5" w:type="default"/>
      <w:footerReference r:id="rId6" w:type="even"/>
      <w:footerReference r:id="rId7" w:type="default"/>
      <w:pgSz w:w="11906" w:h="16838"/>
      <w:pgMar w:top="1418" w:right="1418" w:bottom="1418" w:left="1418" w:header="851" w:footer="267" w:gutter="0"/>
      <w:cols w:space="720"/>
      <w:textDirection w:val="lrTb"/>
      <w:docGrid w:type="linesAndChars" w:linePitch="373" w:charSpace="-7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6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27</w: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3"/>
  <w:drawingGridVerticalSpacing w:val="3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0"/>
    <w:next w:val="0"/>
    <w:link w:val="33"/>
    <w:uiPriority w:val="0"/>
    <w:qFormat/>
    <w:pPr>
      <w:keepNext w:val="1"/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2"/>
    <w:link w:val="20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1"/>
    </w:pPr>
    <w:rPr>
      <w:rFonts w:ascii="ＭＳ Ｐゴシック" w:hAnsi="ＭＳ Ｐゴシック" w:eastAsia="ＭＳ Ｐゴシック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ody Text Indent"/>
    <w:basedOn w:val="0"/>
    <w:next w:val="17"/>
    <w:link w:val="0"/>
    <w:uiPriority w:val="0"/>
    <w:pPr>
      <w:ind w:left="723" w:hanging="723" w:hangingChars="300"/>
    </w:pPr>
  </w:style>
  <w:style w:type="character" w:styleId="18">
    <w:name w:val="page number"/>
    <w:basedOn w:val="10"/>
    <w:next w:val="18"/>
    <w:link w:val="0"/>
    <w:uiPriority w:val="0"/>
  </w:style>
  <w:style w:type="character" w:styleId="19" w:customStyle="1">
    <w:name w:val="ヘッダー (文字)"/>
    <w:next w:val="19"/>
    <w:link w:val="15"/>
    <w:uiPriority w:val="0"/>
    <w:rPr>
      <w:rFonts w:ascii="ＭＳ 明朝" w:hAnsi="ＭＳ 明朝"/>
      <w:kern w:val="2"/>
      <w:sz w:val="21"/>
    </w:rPr>
  </w:style>
  <w:style w:type="character" w:styleId="20" w:customStyle="1">
    <w:name w:val="見出し 2 (文字)"/>
    <w:next w:val="20"/>
    <w:link w:val="2"/>
    <w:uiPriority w:val="0"/>
    <w:rPr>
      <w:rFonts w:ascii="ＭＳ Ｐゴシック" w:hAnsi="ＭＳ Ｐゴシック" w:eastAsia="ＭＳ Ｐゴシック"/>
      <w:b w:val="1"/>
      <w:sz w:val="36"/>
    </w:rPr>
  </w:style>
  <w:style w:type="character" w:styleId="21">
    <w:name w:val="Strong"/>
    <w:next w:val="21"/>
    <w:link w:val="0"/>
    <w:uiPriority w:val="0"/>
    <w:qFormat/>
    <w:rPr>
      <w:b w:val="1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next w:val="23"/>
    <w:link w:val="22"/>
    <w:uiPriority w:val="0"/>
    <w:rPr>
      <w:rFonts w:ascii="ＭＳ 明朝" w:hAnsi="ＭＳ 明朝"/>
      <w:kern w:val="2"/>
      <w:sz w:val="24"/>
    </w:rPr>
  </w:style>
  <w:style w:type="character" w:styleId="24">
    <w:name w:val="Hyperlink"/>
    <w:next w:val="24"/>
    <w:link w:val="0"/>
    <w:uiPriority w:val="0"/>
    <w:rPr>
      <w:color w:val="0000FF"/>
      <w:u w:val="single" w:color="auto"/>
    </w:rPr>
  </w:style>
  <w:style w:type="paragraph" w:styleId="25">
    <w:name w:val="Body Text"/>
    <w:basedOn w:val="0"/>
    <w:next w:val="25"/>
    <w:link w:val="26"/>
    <w:uiPriority w:val="0"/>
  </w:style>
  <w:style w:type="character" w:styleId="26" w:customStyle="1">
    <w:name w:val="本文 (文字)"/>
    <w:next w:val="26"/>
    <w:link w:val="25"/>
    <w:uiPriority w:val="0"/>
    <w:rPr>
      <w:rFonts w:ascii="ＭＳ 明朝" w:hAnsi="ＭＳ 明朝"/>
      <w:kern w:val="2"/>
      <w:sz w:val="24"/>
    </w:rPr>
  </w:style>
  <w:style w:type="paragraph" w:styleId="27">
    <w:name w:val="Body Text 2"/>
    <w:basedOn w:val="0"/>
    <w:next w:val="27"/>
    <w:link w:val="28"/>
    <w:uiPriority w:val="0"/>
    <w:pPr>
      <w:spacing w:line="480" w:lineRule="auto"/>
    </w:pPr>
  </w:style>
  <w:style w:type="character" w:styleId="28" w:customStyle="1">
    <w:name w:val="本文 2 (文字)"/>
    <w:next w:val="28"/>
    <w:link w:val="27"/>
    <w:uiPriority w:val="0"/>
    <w:rPr>
      <w:rFonts w:ascii="ＭＳ 明朝" w:hAnsi="ＭＳ 明朝"/>
      <w:kern w:val="2"/>
      <w:sz w:val="24"/>
    </w:rPr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Century" w:hAnsi="Century"/>
    </w:rPr>
  </w:style>
  <w:style w:type="character" w:styleId="30" w:customStyle="1">
    <w:name w:val="記 (文字)"/>
    <w:next w:val="30"/>
    <w:link w:val="29"/>
    <w:uiPriority w:val="0"/>
    <w:rPr>
      <w:kern w:val="2"/>
      <w:sz w:val="21"/>
    </w:rPr>
  </w:style>
  <w:style w:type="paragraph" w:styleId="31">
    <w:name w:val="Normal (Web)"/>
    <w:basedOn w:val="0"/>
    <w:next w:val="3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32" w:customStyle="1">
    <w:name w:val="目次タイトル"/>
    <w:basedOn w:val="0"/>
    <w:next w:val="32"/>
    <w:link w:val="34"/>
    <w:uiPriority w:val="0"/>
    <w:qFormat/>
    <w:pPr>
      <w:overflowPunct w:val="0"/>
      <w:autoSpaceDE w:val="0"/>
      <w:autoSpaceDN w:val="0"/>
      <w:outlineLvl w:val="0"/>
    </w:pPr>
    <w:rPr>
      <w:rFonts w:ascii="ＭＳ ゴシック" w:hAnsi="ＭＳ ゴシック" w:eastAsia="ＭＳ ゴシック"/>
      <w:b w:val="1"/>
      <w:sz w:val="24"/>
    </w:rPr>
  </w:style>
  <w:style w:type="character" w:styleId="33" w:customStyle="1">
    <w:name w:val="見出し 1 (文字)"/>
    <w:next w:val="33"/>
    <w:link w:val="1"/>
    <w:uiPriority w:val="0"/>
    <w:rPr>
      <w:rFonts w:ascii="Arial" w:hAnsi="Arial" w:eastAsia="ＭＳ ゴシック"/>
      <w:kern w:val="2"/>
      <w:sz w:val="24"/>
    </w:rPr>
  </w:style>
  <w:style w:type="character" w:styleId="34" w:customStyle="1">
    <w:name w:val="目次タイトル (文字)"/>
    <w:next w:val="34"/>
    <w:link w:val="32"/>
    <w:uiPriority w:val="0"/>
    <w:rPr>
      <w:rFonts w:ascii="ＭＳ ゴシック" w:hAnsi="ＭＳ ゴシック" w:eastAsia="ＭＳ ゴシック"/>
      <w:b w:val="1"/>
      <w:kern w:val="2"/>
      <w:sz w:val="24"/>
    </w:rPr>
  </w:style>
  <w:style w:type="paragraph" w:styleId="35">
    <w:name w:val="toc 1"/>
    <w:basedOn w:val="0"/>
    <w:next w:val="0"/>
    <w:link w:val="0"/>
    <w:uiPriority w:val="0"/>
    <w:pPr>
      <w:tabs>
        <w:tab w:val="right" w:leader="dot" w:pos="9628"/>
      </w:tabs>
      <w:ind w:left="566" w:leftChars="236"/>
      <w:jc w:val="center"/>
    </w:pPr>
    <w:rPr>
      <w:rFonts w:ascii="ＭＳ ゴシック" w:hAnsi="ＭＳ ゴシック" w:eastAsia="ＭＳ ゴシック"/>
    </w:rPr>
  </w:style>
  <w:style w:type="paragraph" w:styleId="36">
    <w:name w:val="Closing"/>
    <w:basedOn w:val="0"/>
    <w:next w:val="36"/>
    <w:link w:val="0"/>
    <w:uiPriority w:val="0"/>
    <w:pPr>
      <w:jc w:val="right"/>
    </w:pPr>
    <w:rPr>
      <w:rFonts w:ascii="Century" w:hAnsi="Century"/>
    </w:rPr>
  </w:style>
  <w:style w:type="character" w:styleId="37">
    <w:name w:val="Subtle Reference"/>
    <w:next w:val="37"/>
    <w:link w:val="0"/>
    <w:uiPriority w:val="0"/>
    <w:qFormat/>
    <w:rPr>
      <w:smallCaps w:val="1"/>
      <w:color w:val="C0504D"/>
      <w:u w:val="single" w:color="auto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2</Words>
  <Characters>120</Characters>
  <Application>JUST Note</Application>
  <Lines>29</Lines>
  <Paragraphs>15</Paragraphs>
  <CharactersWithSpaces>282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１　提出書類</dc:title>
  <dc:creator>高田</dc:creator>
  <cp:lastModifiedBy>西山 亨Backup</cp:lastModifiedBy>
  <cp:lastPrinted>2025-02-04T05:39:10Z</cp:lastPrinted>
  <dcterms:created xsi:type="dcterms:W3CDTF">2020-06-24T01:00:00Z</dcterms:created>
  <dcterms:modified xsi:type="dcterms:W3CDTF">2025-02-13T23:49:33Z</dcterms:modified>
  <cp:revision>5</cp:revision>
</cp:coreProperties>
</file>