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widowControl w:val="1"/>
        <w:jc w:val="left"/>
        <w:rPr>
          <w:rFonts w:hint="default" w:ascii="ＭＳ 明朝" w:hAnsi="ＭＳ 明朝"/>
          <w:color w:val="000000"/>
        </w:rPr>
      </w:pPr>
      <w:bookmarkStart w:id="0" w:name="_GoBack"/>
      <w:bookmarkEnd w:id="0"/>
      <w:r>
        <w:rPr>
          <w:rFonts w:hint="default" w:ascii="ＭＳ 明朝" w:hAnsi="ＭＳ 明朝"/>
          <w:color w:val="000000"/>
        </w:rPr>
        <w:t>様式第１号（第３条関係）</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p>
      <w:pPr>
        <w:pStyle w:val="0"/>
        <w:widowControl w:val="1"/>
        <w:jc w:val="center"/>
        <w:rPr>
          <w:rFonts w:hint="default" w:ascii="ＭＳ 明朝" w:hAnsi="ＭＳ 明朝"/>
          <w:color w:val="000000"/>
        </w:rPr>
      </w:pPr>
      <w:bookmarkStart w:id="1" w:name="OLE_LINK1"/>
      <w:r>
        <w:rPr>
          <w:rFonts w:hint="default" w:ascii="ＭＳ 明朝" w:hAnsi="ＭＳ 明朝"/>
          <w:color w:val="000000"/>
        </w:rPr>
        <w:t>令和</w:t>
      </w:r>
      <w:r>
        <w:rPr>
          <w:rFonts w:hint="eastAsia" w:ascii="ＭＳ 明朝" w:hAnsi="ＭＳ 明朝"/>
          <w:color w:val="000000"/>
        </w:rPr>
        <w:t>８</w:t>
      </w:r>
      <w:r>
        <w:rPr>
          <w:rFonts w:hint="default" w:ascii="ＭＳ 明朝" w:hAnsi="ＭＳ 明朝"/>
          <w:color w:val="000000"/>
        </w:rPr>
        <w:t>年度</w:t>
      </w:r>
      <w:bookmarkEnd w:id="1"/>
      <w:r>
        <w:rPr>
          <w:rFonts w:hint="default" w:ascii="ＭＳ 明朝" w:hAnsi="ＭＳ 明朝"/>
          <w:color w:val="000000"/>
        </w:rPr>
        <w:t>伊勢市商業魅力アップ支援事業補助金等交付申請書</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p>
      <w:pPr>
        <w:pStyle w:val="0"/>
        <w:widowControl w:val="1"/>
        <w:jc w:val="right"/>
        <w:rPr>
          <w:rFonts w:hint="default" w:ascii="ＭＳ 明朝" w:hAnsi="ＭＳ 明朝"/>
          <w:color w:val="000000"/>
        </w:rPr>
      </w:pPr>
      <w:r>
        <w:rPr>
          <w:rFonts w:hint="default" w:ascii="ＭＳ 明朝" w:hAnsi="ＭＳ 明朝"/>
          <w:color w:val="000000"/>
        </w:rPr>
        <w:t>令和　　年　　月　　日　</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default" w:ascii="ＭＳ 明朝" w:hAnsi="ＭＳ 明朝"/>
          <w:color w:val="000000"/>
        </w:rPr>
        <w:t>（宛　先）伊勢市長</w:t>
      </w:r>
    </w:p>
    <w:p>
      <w:pPr>
        <w:pStyle w:val="0"/>
        <w:widowControl w:val="1"/>
        <w:jc w:val="left"/>
        <w:rPr>
          <w:rFonts w:hint="default" w:ascii="ＭＳ 明朝" w:hAnsi="ＭＳ 明朝"/>
          <w:color w:val="000000"/>
        </w:rPr>
      </w:pPr>
    </w:p>
    <w:p>
      <w:pPr>
        <w:pStyle w:val="0"/>
        <w:widowControl w:val="1"/>
        <w:ind w:firstLine="4560" w:firstLineChars="1900"/>
        <w:jc w:val="left"/>
        <w:rPr>
          <w:rFonts w:hint="default" w:ascii="ＭＳ 明朝" w:hAnsi="ＭＳ 明朝"/>
          <w:color w:val="000000"/>
        </w:rPr>
      </w:pPr>
      <w:r>
        <w:rPr>
          <w:rFonts w:hint="default" w:ascii="ＭＳ 明朝" w:hAnsi="ＭＳ 明朝"/>
          <w:color w:val="000000"/>
        </w:rPr>
        <w:t>（申請者）</w:t>
      </w:r>
    </w:p>
    <w:p>
      <w:pPr>
        <w:pStyle w:val="0"/>
        <w:widowControl w:val="1"/>
        <w:ind w:right="-1" w:firstLine="4800" w:firstLineChars="2000"/>
        <w:rPr>
          <w:rFonts w:hint="default" w:ascii="ＭＳ 明朝" w:hAnsi="ＭＳ 明朝"/>
          <w:color w:val="000000"/>
        </w:rPr>
      </w:pPr>
      <w:r>
        <w:rPr>
          <w:rFonts w:hint="default" w:ascii="ＭＳ 明朝" w:hAnsi="ＭＳ 明朝"/>
          <w:color w:val="000000"/>
        </w:rPr>
        <w:t>所　在　地　</w:t>
      </w:r>
    </w:p>
    <w:p>
      <w:pPr>
        <w:pStyle w:val="0"/>
        <w:widowControl w:val="1"/>
        <w:ind w:right="44" w:firstLine="4800" w:firstLineChars="2000"/>
        <w:rPr>
          <w:rFonts w:hint="default" w:ascii="ＭＳ 明朝" w:hAnsi="ＭＳ 明朝"/>
          <w:color w:val="000000"/>
        </w:rPr>
      </w:pPr>
      <w:r>
        <w:rPr>
          <w:rFonts w:hint="default" w:ascii="ＭＳ 明朝" w:hAnsi="ＭＳ 明朝"/>
          <w:color w:val="000000"/>
        </w:rPr>
        <w:t>団体等名称　</w:t>
      </w:r>
    </w:p>
    <w:p>
      <w:pPr>
        <w:pStyle w:val="0"/>
        <w:widowControl w:val="1"/>
        <w:ind w:right="44" w:firstLine="4800" w:firstLineChars="2000"/>
        <w:rPr>
          <w:rFonts w:hint="default" w:ascii="ＭＳ 明朝" w:hAnsi="ＭＳ 明朝"/>
          <w:color w:val="000000"/>
        </w:rPr>
      </w:pPr>
      <w:r>
        <w:rPr>
          <w:rFonts w:hint="default" w:ascii="ＭＳ 明朝" w:hAnsi="ＭＳ 明朝"/>
          <w:color w:val="000000"/>
        </w:rPr>
        <w:t>代表者職・氏名　</w:t>
      </w:r>
    </w:p>
    <w:p>
      <w:pPr>
        <w:pStyle w:val="0"/>
        <w:widowControl w:val="1"/>
        <w:ind w:right="44" w:firstLine="4800" w:firstLineChars="2000"/>
        <w:rPr>
          <w:rFonts w:hint="default" w:ascii="ＭＳ 明朝" w:hAnsi="ＭＳ 明朝"/>
          <w:color w:val="000000"/>
        </w:rPr>
      </w:pPr>
      <w:r>
        <w:rPr>
          <w:rFonts w:hint="default" w:ascii="ＭＳ 明朝" w:hAnsi="ＭＳ 明朝"/>
          <w:color w:val="000000"/>
        </w:rPr>
        <w:t>電　　　話　</w:t>
      </w:r>
    </w:p>
    <w:p>
      <w:pPr>
        <w:pStyle w:val="0"/>
        <w:widowControl w:val="1"/>
        <w:rPr>
          <w:rFonts w:hint="default" w:ascii="ＭＳ 明朝" w:hAnsi="ＭＳ 明朝"/>
          <w:color w:val="000000"/>
        </w:rPr>
      </w:pPr>
    </w:p>
    <w:p>
      <w:pPr>
        <w:pStyle w:val="0"/>
        <w:widowControl w:val="1"/>
        <w:jc w:val="left"/>
        <w:rPr>
          <w:rFonts w:hint="default" w:ascii="ＭＳ 明朝" w:hAnsi="ＭＳ 明朝"/>
          <w:color w:val="000000"/>
        </w:rPr>
      </w:pPr>
    </w:p>
    <w:p>
      <w:pPr>
        <w:pStyle w:val="0"/>
        <w:widowControl w:val="1"/>
        <w:ind w:firstLine="240"/>
        <w:jc w:val="left"/>
        <w:rPr>
          <w:rFonts w:hint="default" w:ascii="ＭＳ 明朝" w:hAnsi="ＭＳ 明朝"/>
          <w:color w:val="000000"/>
        </w:rPr>
      </w:pPr>
      <w:r>
        <w:rPr>
          <w:rFonts w:hint="default" w:ascii="ＭＳ 明朝" w:hAnsi="ＭＳ 明朝"/>
          <w:color w:val="000000"/>
        </w:rPr>
        <w:t>令和</w:t>
      </w:r>
      <w:r>
        <w:rPr>
          <w:rFonts w:hint="eastAsia" w:ascii="ＭＳ 明朝" w:hAnsi="ＭＳ 明朝"/>
          <w:color w:val="000000"/>
        </w:rPr>
        <w:t>８</w:t>
      </w:r>
      <w:r>
        <w:rPr>
          <w:rFonts w:hint="default" w:ascii="ＭＳ 明朝" w:hAnsi="ＭＳ 明朝"/>
          <w:color w:val="000000"/>
        </w:rPr>
        <w:t>年度において伊勢市商業魅力アップ支援事業を実施したいので、補助金を交付されたく、次のとおり関係書類を添えて申請します。</w:t>
      </w:r>
    </w:p>
    <w:p>
      <w:pPr>
        <w:pStyle w:val="0"/>
        <w:widowControl w:val="1"/>
        <w:jc w:val="left"/>
        <w:rPr>
          <w:rFonts w:hint="default" w:ascii="ＭＳ 明朝" w:hAnsi="ＭＳ 明朝"/>
          <w:color w:val="000000"/>
        </w:rPr>
      </w:pPr>
    </w:p>
    <w:p>
      <w:pPr>
        <w:pStyle w:val="34"/>
        <w:rPr>
          <w:rFonts w:hint="default"/>
          <w:color w:val="000000"/>
        </w:rPr>
      </w:pPr>
      <w:r>
        <w:rPr>
          <w:rFonts w:hint="default"/>
          <w:color w:val="000000"/>
          <w:spacing w:val="0"/>
        </w:rPr>
        <w:t>記</w:t>
      </w:r>
    </w:p>
    <w:p>
      <w:pPr>
        <w:pStyle w:val="0"/>
        <w:rPr>
          <w:rFonts w:hint="default" w:ascii="ＭＳ 明朝" w:hAnsi="ＭＳ 明朝"/>
          <w:color w:val="000000"/>
        </w:rPr>
      </w:pPr>
    </w:p>
    <w:p>
      <w:pPr>
        <w:pStyle w:val="0"/>
        <w:widowControl w:val="1"/>
        <w:jc w:val="left"/>
        <w:rPr>
          <w:rFonts w:hint="default" w:ascii="ＭＳ 明朝" w:hAnsi="ＭＳ 明朝"/>
          <w:color w:val="000000"/>
        </w:rPr>
      </w:pPr>
      <w:r>
        <w:rPr>
          <w:rFonts w:hint="default" w:ascii="ＭＳ 明朝" w:hAnsi="ＭＳ 明朝"/>
          <w:color w:val="000000"/>
        </w:rPr>
        <w:t>１　交付申請額　　　　　　　　　　　円</w:t>
      </w:r>
    </w:p>
    <w:p>
      <w:pPr>
        <w:pStyle w:val="0"/>
        <w:rPr>
          <w:rFonts w:hint="default" w:ascii="ＭＳ 明朝" w:hAnsi="ＭＳ 明朝"/>
          <w:color w:val="000000"/>
        </w:rPr>
      </w:pPr>
    </w:p>
    <w:p>
      <w:pPr>
        <w:pStyle w:val="0"/>
        <w:widowControl w:val="1"/>
        <w:jc w:val="left"/>
        <w:rPr>
          <w:rFonts w:hint="default" w:ascii="ＭＳ 明朝" w:hAnsi="ＭＳ 明朝"/>
          <w:color w:val="000000"/>
        </w:rPr>
      </w:pPr>
      <w:r>
        <w:rPr>
          <w:rFonts w:hint="default" w:ascii="ＭＳ 明朝" w:hAnsi="ＭＳ 明朝"/>
          <w:color w:val="000000"/>
        </w:rPr>
        <w:t>２　補助事業の目的及び効果　　</w:t>
      </w:r>
    </w:p>
    <w:p>
      <w:pPr>
        <w:pStyle w:val="0"/>
        <w:widowControl w:val="1"/>
        <w:ind w:left="480" w:hanging="480"/>
        <w:jc w:val="left"/>
        <w:rPr>
          <w:rFonts w:hint="default" w:ascii="ＭＳ 明朝" w:hAnsi="ＭＳ 明朝"/>
          <w:color w:val="000000"/>
        </w:rPr>
      </w:pPr>
    </w:p>
    <w:p>
      <w:pPr>
        <w:pStyle w:val="0"/>
        <w:widowControl w:val="1"/>
        <w:ind w:left="480" w:hanging="480"/>
        <w:jc w:val="left"/>
        <w:rPr>
          <w:rFonts w:hint="default" w:ascii="ＭＳ 明朝" w:hAnsi="ＭＳ 明朝"/>
          <w:color w:val="000000"/>
        </w:rPr>
      </w:pPr>
    </w:p>
    <w:p>
      <w:pPr>
        <w:pStyle w:val="0"/>
        <w:widowControl w:val="1"/>
        <w:ind w:left="480" w:hanging="480"/>
        <w:jc w:val="left"/>
        <w:rPr>
          <w:rFonts w:hint="default" w:ascii="ＭＳ 明朝" w:hAnsi="ＭＳ 明朝"/>
          <w:color w:val="000000"/>
        </w:rPr>
      </w:pP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default" w:ascii="ＭＳ 明朝" w:hAnsi="ＭＳ 明朝"/>
          <w:color w:val="000000"/>
        </w:rPr>
        <w:t>３　関係書類</w:t>
      </w:r>
    </w:p>
    <w:p>
      <w:pPr>
        <w:pStyle w:val="0"/>
        <w:widowControl w:val="1"/>
        <w:ind w:firstLine="480"/>
        <w:jc w:val="left"/>
        <w:rPr>
          <w:rFonts w:hint="default" w:ascii="ＭＳ 明朝" w:hAnsi="ＭＳ 明朝"/>
          <w:color w:val="000000"/>
        </w:rPr>
      </w:pPr>
      <w:r>
        <w:rPr>
          <w:rFonts w:hint="default" w:ascii="ＭＳ 明朝" w:hAnsi="ＭＳ 明朝"/>
          <w:color w:val="000000"/>
        </w:rPr>
        <w:t>・事業計画書</w:t>
      </w:r>
    </w:p>
    <w:p>
      <w:pPr>
        <w:pStyle w:val="0"/>
        <w:widowControl w:val="1"/>
        <w:ind w:left="281" w:firstLine="240"/>
        <w:jc w:val="left"/>
        <w:rPr>
          <w:rFonts w:hint="default" w:ascii="ＭＳ 明朝" w:hAnsi="ＭＳ 明朝"/>
          <w:color w:val="000000"/>
        </w:rPr>
      </w:pPr>
      <w:r>
        <w:rPr>
          <w:rFonts w:hint="default" w:ascii="ＭＳ 明朝" w:hAnsi="ＭＳ 明朝"/>
          <w:color w:val="000000"/>
        </w:rPr>
        <w:t>・申請者に関する事項</w:t>
      </w:r>
    </w:p>
    <w:p>
      <w:pPr>
        <w:pStyle w:val="0"/>
        <w:widowControl w:val="1"/>
        <w:ind w:left="761" w:hanging="240"/>
        <w:jc w:val="left"/>
        <w:rPr>
          <w:rFonts w:hint="default" w:ascii="ＭＳ 明朝" w:hAnsi="ＭＳ 明朝"/>
          <w:color w:val="000000"/>
        </w:rPr>
      </w:pPr>
      <w:r>
        <w:rPr>
          <w:rFonts w:hint="default" w:ascii="ＭＳ 明朝" w:hAnsi="ＭＳ 明朝"/>
          <w:color w:val="000000"/>
        </w:rPr>
        <w:t>・</w:t>
      </w:r>
      <w:r>
        <w:rPr>
          <w:rFonts w:hint="default" w:ascii="ＭＳ 明朝" w:hAnsi="ＭＳ 明朝"/>
          <w:color w:val="000000"/>
          <w:spacing w:val="-4"/>
        </w:rPr>
        <w:t>当該補助事業について団体内で同意が得られていることが確認できる書類の写し</w:t>
      </w:r>
    </w:p>
    <w:p>
      <w:pPr>
        <w:pStyle w:val="0"/>
        <w:widowControl w:val="1"/>
        <w:ind w:left="761" w:hanging="240"/>
        <w:jc w:val="left"/>
        <w:rPr>
          <w:rFonts w:hint="default" w:ascii="ＭＳ 明朝" w:hAnsi="ＭＳ 明朝"/>
          <w:color w:val="000000"/>
        </w:rPr>
      </w:pPr>
    </w:p>
    <w:tbl>
      <w:tblPr>
        <w:tblStyle w:val="11"/>
        <w:tblW w:w="8515" w:type="dxa"/>
        <w:tblInd w:w="89" w:type="dxa"/>
        <w:tblLayout w:type="fixed"/>
        <w:tblCellMar>
          <w:left w:w="89" w:type="dxa"/>
          <w:right w:w="99" w:type="dxa"/>
        </w:tblCellMar>
        <w:tblLook w:firstRow="0" w:lastRow="0" w:firstColumn="0" w:lastColumn="0" w:noHBand="0" w:noVBand="0" w:val="0000"/>
      </w:tblPr>
      <w:tblGrid>
        <w:gridCol w:w="1799"/>
        <w:gridCol w:w="1440"/>
        <w:gridCol w:w="1020"/>
        <w:gridCol w:w="419"/>
        <w:gridCol w:w="1273"/>
        <w:gridCol w:w="2564"/>
      </w:tblGrid>
      <w:tr>
        <w:trPr>
          <w:cantSplit/>
          <w:trHeight w:val="700" w:hRule="atLeast"/>
        </w:trPr>
        <w:tc>
          <w:tcPr>
            <w:tcW w:w="8515" w:type="dxa"/>
            <w:gridSpan w:val="6"/>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rPr>
              <w:t>令和</w:t>
            </w:r>
            <w:r>
              <w:rPr>
                <w:rFonts w:hint="eastAsia" w:ascii="ＭＳ 明朝" w:hAnsi="ＭＳ 明朝"/>
                <w:color w:val="000000"/>
              </w:rPr>
              <w:t>８</w:t>
            </w:r>
            <w:r>
              <w:rPr>
                <w:rFonts w:hint="default" w:ascii="ＭＳ 明朝" w:hAnsi="ＭＳ 明朝"/>
                <w:color w:val="000000"/>
              </w:rPr>
              <w:t>年度</w:t>
            </w:r>
            <w:r>
              <w:rPr>
                <w:rFonts w:hint="default" w:ascii="ＭＳ 明朝" w:hAnsi="ＭＳ 明朝"/>
                <w:color w:val="000000"/>
              </w:rPr>
              <w:t xml:space="preserve"> </w:t>
            </w:r>
            <w:r>
              <w:rPr>
                <w:rFonts w:hint="default" w:ascii="ＭＳ 明朝" w:hAnsi="ＭＳ 明朝"/>
                <w:color w:val="000000"/>
              </w:rPr>
              <w:t>伊勢市商業魅力アップ支援事業の事業計画概要及び収支予算書</w:t>
            </w:r>
          </w:p>
        </w:tc>
      </w:tr>
      <w:tr>
        <w:trPr>
          <w:cantSplit/>
          <w:trHeight w:val="1971" w:hRule="atLeast"/>
        </w:trPr>
        <w:tc>
          <w:tcPr>
            <w:tcW w:w="8515" w:type="dxa"/>
            <w:gridSpan w:val="6"/>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pacing w:before="120" w:beforeLines="0" w:beforeAutospacing="0"/>
              <w:rPr>
                <w:rFonts w:hint="default" w:ascii="ＭＳ 明朝" w:hAnsi="ＭＳ 明朝"/>
                <w:color w:val="000000"/>
              </w:rPr>
            </w:pPr>
            <w:r>
              <w:rPr>
                <w:rFonts w:hint="default" w:ascii="ＭＳ 明朝" w:hAnsi="ＭＳ 明朝"/>
                <w:color w:val="000000"/>
              </w:rPr>
              <w:t>事業計画概要</w:t>
            </w:r>
          </w:p>
          <w:p>
            <w:pPr>
              <w:pStyle w:val="0"/>
              <w:spacing w:before="120" w:beforeLines="0" w:beforeAutospacing="0"/>
              <w:ind w:left="720" w:hanging="720"/>
              <w:rPr>
                <w:rFonts w:hint="default" w:ascii="ＭＳ 明朝" w:hAnsi="ＭＳ 明朝"/>
                <w:color w:val="000000"/>
              </w:rPr>
            </w:pPr>
          </w:p>
        </w:tc>
      </w:tr>
      <w:tr>
        <w:tblPrEx>
          <w:tblCellMar>
            <w:left w:w="94" w:type="dxa"/>
          </w:tblCellMar>
        </w:tblPrEx>
        <w:trPr>
          <w:cantSplit/>
          <w:trHeight w:val="508" w:hRule="atLeast"/>
        </w:trPr>
        <w:tc>
          <w:tcPr>
            <w:tcW w:w="4259"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color w:val="000000"/>
              </w:rPr>
            </w:pPr>
            <w:r>
              <w:rPr>
                <w:rFonts w:hint="default" w:ascii="ＭＳ 明朝" w:hAnsi="ＭＳ 明朝"/>
                <w:color w:val="000000"/>
                <w:spacing w:val="210"/>
              </w:rPr>
              <w:t>収</w:t>
            </w:r>
            <w:r>
              <w:rPr>
                <w:rFonts w:hint="default" w:ascii="ＭＳ 明朝" w:hAnsi="ＭＳ 明朝"/>
                <w:color w:val="000000"/>
              </w:rPr>
              <w:t>入</w:t>
            </w:r>
          </w:p>
        </w:tc>
        <w:tc>
          <w:tcPr>
            <w:tcW w:w="4256" w:type="dxa"/>
            <w:gridSpan w:val="3"/>
            <w:tcBorders>
              <w:top w:val="single" w:color="000001" w:sz="4" w:space="0"/>
              <w:left w:val="single" w:color="FFFFFF"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right="48"/>
              <w:jc w:val="right"/>
              <w:rPr>
                <w:rFonts w:hint="default" w:ascii="ＭＳ 明朝" w:hAnsi="ＭＳ 明朝"/>
                <w:color w:val="000000"/>
              </w:rPr>
            </w:pPr>
            <w:r>
              <w:rPr>
                <w:rFonts w:hint="default" w:ascii="ＭＳ 明朝" w:hAnsi="ＭＳ 明朝"/>
                <w:color w:val="000000"/>
              </w:rPr>
              <w:t>（単位：円）</w:t>
            </w:r>
          </w:p>
        </w:tc>
      </w:tr>
      <w:tr>
        <w:trPr>
          <w:cantSplit/>
          <w:trHeight w:val="494"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rPr>
              <w:t>項</w:t>
            </w:r>
            <w:r>
              <w:rPr>
                <w:rFonts w:hint="eastAsia" w:ascii="ＭＳ 明朝" w:hAnsi="ＭＳ 明朝"/>
                <w:color w:val="000000"/>
              </w:rPr>
              <w:t>　</w:t>
            </w:r>
            <w:r>
              <w:rPr>
                <w:rFonts w:hint="default" w:ascii="ＭＳ 明朝" w:hAnsi="ＭＳ 明朝"/>
                <w:color w:val="000000"/>
              </w:rPr>
              <w:t>目</w:t>
            </w: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rPr>
              <w:t>金</w:t>
            </w:r>
            <w:r>
              <w:rPr>
                <w:rFonts w:hint="eastAsia" w:ascii="ＭＳ 明朝" w:hAnsi="ＭＳ 明朝"/>
                <w:color w:val="000000"/>
              </w:rPr>
              <w:t>　</w:t>
            </w:r>
            <w:r>
              <w:rPr>
                <w:rFonts w:hint="default" w:ascii="ＭＳ 明朝" w:hAnsi="ＭＳ 明朝"/>
                <w:color w:val="000000"/>
              </w:rPr>
              <w:t>額</w:t>
            </w:r>
          </w:p>
        </w:tc>
        <w:tc>
          <w:tcPr>
            <w:tcW w:w="5276"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rPr>
              <w:t>説　　　明</w:t>
            </w:r>
          </w:p>
        </w:tc>
      </w:tr>
      <w:tr>
        <w:trPr>
          <w:cantSplit/>
          <w:trHeight w:val="544"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color w:val="000000"/>
              </w:rPr>
            </w:pPr>
            <w:r>
              <w:rPr>
                <w:rFonts w:hint="default" w:ascii="ＭＳ 明朝" w:hAnsi="ＭＳ 明朝"/>
                <w:color w:val="000000"/>
                <w:spacing w:val="105"/>
              </w:rPr>
              <w:t>市補助</w:t>
            </w:r>
            <w:r>
              <w:rPr>
                <w:rFonts w:hint="default" w:ascii="ＭＳ 明朝" w:hAnsi="ＭＳ 明朝"/>
                <w:color w:val="000000"/>
              </w:rPr>
              <w:t>金</w:t>
            </w: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spacing w:val="105"/>
              </w:rPr>
            </w:pPr>
          </w:p>
        </w:tc>
        <w:tc>
          <w:tcPr>
            <w:tcW w:w="5276"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spacing w:val="105"/>
              </w:rPr>
            </w:pPr>
          </w:p>
        </w:tc>
      </w:tr>
      <w:tr>
        <w:trPr>
          <w:cantSplit/>
          <w:trHeight w:val="566"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5276"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default" w:ascii="ＭＳ 明朝" w:hAnsi="ＭＳ 明朝"/>
                <w:color w:val="000000"/>
              </w:rPr>
            </w:pPr>
          </w:p>
        </w:tc>
      </w:tr>
      <w:tr>
        <w:trPr>
          <w:cantSplit/>
          <w:trHeight w:val="560"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5276"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default" w:ascii="ＭＳ 明朝" w:hAnsi="ＭＳ 明朝"/>
                <w:color w:val="000000"/>
              </w:rPr>
            </w:pPr>
          </w:p>
        </w:tc>
      </w:tr>
      <w:tr>
        <w:trPr>
          <w:cantSplit/>
          <w:trHeight w:val="554"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spacing w:val="420"/>
              </w:rPr>
              <w:t>合</w:t>
            </w:r>
            <w:r>
              <w:rPr>
                <w:rFonts w:hint="default" w:ascii="ＭＳ 明朝" w:hAnsi="ＭＳ 明朝"/>
                <w:color w:val="000000"/>
              </w:rPr>
              <w:t>計</w:t>
            </w: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5276"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default" w:ascii="ＭＳ 明朝" w:hAnsi="ＭＳ 明朝"/>
                <w:color w:val="000000"/>
              </w:rPr>
            </w:pPr>
          </w:p>
        </w:tc>
      </w:tr>
      <w:tr>
        <w:tblPrEx>
          <w:tblCellMar>
            <w:left w:w="94" w:type="dxa"/>
          </w:tblCellMar>
        </w:tblPrEx>
        <w:trPr>
          <w:cantSplit/>
          <w:trHeight w:val="548" w:hRule="atLeast"/>
        </w:trPr>
        <w:tc>
          <w:tcPr>
            <w:tcW w:w="4259"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pacing w:after="60" w:afterLines="0" w:afterAutospacing="0"/>
              <w:rPr>
                <w:rFonts w:hint="default" w:ascii="ＭＳ 明朝" w:hAnsi="ＭＳ 明朝"/>
                <w:color w:val="000000"/>
              </w:rPr>
            </w:pPr>
            <w:r>
              <w:rPr>
                <w:rFonts w:hint="default" w:ascii="ＭＳ 明朝" w:hAnsi="ＭＳ 明朝"/>
                <w:color w:val="000000"/>
                <w:spacing w:val="210"/>
              </w:rPr>
              <w:t>支</w:t>
            </w:r>
            <w:r>
              <w:rPr>
                <w:rFonts w:hint="default" w:ascii="ＭＳ 明朝" w:hAnsi="ＭＳ 明朝"/>
                <w:color w:val="000000"/>
              </w:rPr>
              <w:t>出</w:t>
            </w:r>
          </w:p>
        </w:tc>
        <w:tc>
          <w:tcPr>
            <w:tcW w:w="4256" w:type="dxa"/>
            <w:gridSpan w:val="3"/>
            <w:tcBorders>
              <w:top w:val="single" w:color="000001" w:sz="4" w:space="0"/>
              <w:left w:val="single" w:color="FFFFFF"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pacing w:after="60" w:afterLines="0" w:afterAutospacing="0"/>
              <w:jc w:val="right"/>
              <w:rPr>
                <w:rFonts w:hint="default" w:ascii="ＭＳ 明朝" w:hAnsi="ＭＳ 明朝"/>
                <w:color w:val="000000"/>
              </w:rPr>
            </w:pPr>
            <w:r>
              <w:rPr>
                <w:rFonts w:hint="default" w:ascii="ＭＳ 明朝" w:hAnsi="ＭＳ 明朝"/>
                <w:color w:val="000000"/>
              </w:rPr>
              <w:t>(</w:t>
            </w:r>
            <w:r>
              <w:rPr>
                <w:rFonts w:hint="default" w:ascii="ＭＳ 明朝" w:hAnsi="ＭＳ 明朝"/>
                <w:color w:val="000000"/>
              </w:rPr>
              <w:t>単位：円</w:t>
            </w:r>
            <w:r>
              <w:rPr>
                <w:rFonts w:hint="default" w:ascii="ＭＳ 明朝" w:hAnsi="ＭＳ 明朝"/>
                <w:color w:val="000000"/>
              </w:rPr>
              <w:t>)</w:t>
            </w:r>
          </w:p>
        </w:tc>
      </w:tr>
      <w:tr>
        <w:trPr>
          <w:cantSplit/>
          <w:trHeight w:val="415" w:hRule="atLeast"/>
        </w:trPr>
        <w:tc>
          <w:tcPr>
            <w:tcW w:w="1799"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spacing w:val="420"/>
              </w:rPr>
              <w:t>項</w:t>
            </w:r>
            <w:r>
              <w:rPr>
                <w:rFonts w:hint="default" w:ascii="ＭＳ 明朝" w:hAnsi="ＭＳ 明朝"/>
                <w:color w:val="000000"/>
              </w:rPr>
              <w:t>目</w:t>
            </w:r>
          </w:p>
        </w:tc>
        <w:tc>
          <w:tcPr>
            <w:tcW w:w="1440"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rPr>
              <w:t>金　額</w:t>
            </w:r>
          </w:p>
        </w:tc>
        <w:tc>
          <w:tcPr>
            <w:tcW w:w="2712"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spacing w:val="420"/>
              </w:rPr>
              <w:t>内</w:t>
            </w:r>
            <w:r>
              <w:rPr>
                <w:rFonts w:hint="default" w:ascii="ＭＳ 明朝" w:hAnsi="ＭＳ 明朝"/>
                <w:color w:val="000000"/>
              </w:rPr>
              <w:t>訳</w:t>
            </w:r>
          </w:p>
        </w:tc>
        <w:tc>
          <w:tcPr>
            <w:tcW w:w="2564"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rPr>
              <w:t>説　　　明</w:t>
            </w:r>
          </w:p>
        </w:tc>
      </w:tr>
      <w:tr>
        <w:trPr>
          <w:cantSplit/>
          <w:trHeight w:val="421" w:hRule="atLeast"/>
        </w:trPr>
        <w:tc>
          <w:tcPr>
            <w:tcW w:w="1799"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rPr>
            </w:pPr>
          </w:p>
        </w:tc>
        <w:tc>
          <w:tcPr>
            <w:tcW w:w="1440"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rPr>
              <w:t>市補助金</w:t>
            </w: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rPr>
              <w:t>その他</w:t>
            </w:r>
          </w:p>
        </w:tc>
        <w:tc>
          <w:tcPr>
            <w:tcW w:w="2564"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rPr>
            </w:pPr>
          </w:p>
        </w:tc>
      </w:tr>
      <w:tr>
        <w:trPr>
          <w:cantSplit/>
          <w:trHeight w:val="555"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left="175"/>
              <w:jc w:val="righ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sz w:val="21"/>
              </w:rPr>
            </w:pPr>
          </w:p>
        </w:tc>
      </w:tr>
      <w:tr>
        <w:trPr>
          <w:cantSplit/>
          <w:trHeight w:val="555"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sz w:val="21"/>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sz w:val="21"/>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left="175"/>
              <w:jc w:val="righ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sz w:val="21"/>
              </w:rPr>
            </w:pPr>
          </w:p>
        </w:tc>
      </w:tr>
      <w:tr>
        <w:trPr>
          <w:cantSplit/>
          <w:trHeight w:val="555"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sz w:val="21"/>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sz w:val="21"/>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left="175"/>
              <w:jc w:val="righ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sz w:val="21"/>
              </w:rPr>
            </w:pPr>
          </w:p>
        </w:tc>
      </w:tr>
      <w:tr>
        <w:trPr>
          <w:cantSplit/>
          <w:trHeight w:val="555"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sz w:val="21"/>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sz w:val="21"/>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left="175"/>
              <w:jc w:val="righ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sz w:val="21"/>
              </w:rPr>
            </w:pPr>
          </w:p>
        </w:tc>
      </w:tr>
      <w:tr>
        <w:trPr>
          <w:cantSplit/>
          <w:trHeight w:val="555"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sz w:val="21"/>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sz w:val="21"/>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left="175"/>
              <w:jc w:val="righ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sz w:val="21"/>
              </w:rPr>
            </w:pPr>
          </w:p>
        </w:tc>
      </w:tr>
      <w:tr>
        <w:trPr>
          <w:cantSplit/>
          <w:trHeight w:val="555"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sz w:val="21"/>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sz w:val="21"/>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left="175"/>
              <w:jc w:val="righ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sz w:val="21"/>
              </w:rPr>
            </w:pPr>
          </w:p>
        </w:tc>
      </w:tr>
      <w:tr>
        <w:trPr>
          <w:cantSplit/>
          <w:trHeight w:val="549"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sz w:val="21"/>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sz w:val="21"/>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rPr>
            </w:pPr>
          </w:p>
        </w:tc>
      </w:tr>
      <w:tr>
        <w:trPr>
          <w:cantSplit/>
          <w:trHeight w:val="571"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ascii="ＭＳ 明朝" w:hAnsi="ＭＳ 明朝"/>
                <w:color w:val="000000"/>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lef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rPr>
            </w:pPr>
          </w:p>
        </w:tc>
      </w:tr>
      <w:tr>
        <w:trPr>
          <w:cantSplit/>
          <w:trHeight w:val="551"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firstLine="960"/>
              <w:jc w:val="center"/>
              <w:rPr>
                <w:rFonts w:hint="default" w:ascii="ＭＳ 明朝" w:hAnsi="ＭＳ 明朝"/>
                <w:color w:val="000000"/>
              </w:rPr>
            </w:pP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lef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rPr>
            </w:pPr>
          </w:p>
        </w:tc>
      </w:tr>
      <w:tr>
        <w:trPr>
          <w:cantSplit/>
          <w:trHeight w:val="559" w:hRule="atLeast"/>
        </w:trPr>
        <w:tc>
          <w:tcPr>
            <w:tcW w:w="179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ascii="ＭＳ 明朝" w:hAnsi="ＭＳ 明朝"/>
                <w:color w:val="000000"/>
              </w:rPr>
            </w:pPr>
            <w:r>
              <w:rPr>
                <w:rFonts w:hint="default" w:ascii="ＭＳ 明朝" w:hAnsi="ＭＳ 明朝"/>
                <w:color w:val="000000"/>
                <w:spacing w:val="420"/>
              </w:rPr>
              <w:t>合</w:t>
            </w:r>
            <w:r>
              <w:rPr>
                <w:rFonts w:hint="default" w:ascii="ＭＳ 明朝" w:hAnsi="ＭＳ 明朝"/>
                <w:color w:val="000000"/>
              </w:rPr>
              <w:t>計</w:t>
            </w:r>
          </w:p>
        </w:tc>
        <w:tc>
          <w:tcPr>
            <w:tcW w:w="144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143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left="175" w:right="-98"/>
              <w:jc w:val="left"/>
              <w:rPr>
                <w:rFonts w:hint="default" w:ascii="ＭＳ 明朝" w:hAnsi="ＭＳ 明朝"/>
                <w:color w:val="000000"/>
              </w:rPr>
            </w:pPr>
          </w:p>
        </w:tc>
        <w:tc>
          <w:tcPr>
            <w:tcW w:w="12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ascii="ＭＳ 明朝" w:hAnsi="ＭＳ 明朝"/>
                <w:color w:val="000000"/>
              </w:rPr>
            </w:pPr>
          </w:p>
        </w:tc>
        <w:tc>
          <w:tcPr>
            <w:tcW w:w="25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ascii="ＭＳ 明朝" w:hAnsi="ＭＳ 明朝"/>
                <w:color w:val="000000"/>
              </w:rPr>
            </w:pPr>
          </w:p>
        </w:tc>
      </w:tr>
    </w:tbl>
    <w:p>
      <w:pPr>
        <w:pStyle w:val="0"/>
        <w:widowControl w:val="1"/>
        <w:jc w:val="left"/>
        <w:rPr>
          <w:rFonts w:hint="default" w:ascii="ＭＳ 明朝" w:hAnsi="ＭＳ 明朝"/>
          <w:color w:val="000000"/>
        </w:rPr>
      </w:pPr>
    </w:p>
    <w:sectPr>
      <w:pgSz w:w="11906" w:h="16838"/>
      <w:pgMar w:top="1985" w:right="1701" w:bottom="993" w:left="1701" w:header="720" w:footer="720" w:gutter="0"/>
      <w:cols w:space="720"/>
      <w:textDirection w:val="lrTb"/>
      <w:docGrid w:type="lines" w:linePitch="360" w:charSpace="-61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pPr>
      <w:widowControl w:val="0"/>
      <w:suppressAutoHyphens w:val="1"/>
      <w:jc w:val="both"/>
    </w:pPr>
    <w:rPr>
      <w:rFonts w:ascii="Century" w:hAnsi="Century" w:eastAsia="ＭＳ 明朝"/>
      <w:color w:val="00000A"/>
      <w:kern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2"/>
    <w:next w:val="15"/>
    <w:link w:val="0"/>
    <w:uiPriority w:val="0"/>
    <w:rPr/>
  </w:style>
  <w:style w:type="character" w:styleId="16" w:customStyle="1">
    <w:name w:val="WW8Num1z0"/>
    <w:next w:val="16"/>
    <w:link w:val="0"/>
    <w:uiPriority w:val="0"/>
    <w:rPr/>
  </w:style>
  <w:style w:type="character" w:styleId="17" w:customStyle="1">
    <w:name w:val="WW8Num1z1"/>
    <w:next w:val="17"/>
    <w:link w:val="0"/>
    <w:uiPriority w:val="0"/>
    <w:rPr/>
  </w:style>
  <w:style w:type="character" w:styleId="18" w:customStyle="1">
    <w:name w:val="WW8Num1z2"/>
    <w:next w:val="18"/>
    <w:link w:val="0"/>
    <w:uiPriority w:val="0"/>
    <w:rPr/>
  </w:style>
  <w:style w:type="character" w:styleId="19" w:customStyle="1">
    <w:name w:val="WW8Num1z3"/>
    <w:next w:val="19"/>
    <w:link w:val="0"/>
    <w:uiPriority w:val="0"/>
    <w:rPr/>
  </w:style>
  <w:style w:type="character" w:styleId="20" w:customStyle="1">
    <w:name w:val="WW8Num1z4"/>
    <w:next w:val="20"/>
    <w:link w:val="0"/>
    <w:uiPriority w:val="0"/>
    <w:rPr/>
  </w:style>
  <w:style w:type="character" w:styleId="21" w:customStyle="1">
    <w:name w:val="WW8Num1z5"/>
    <w:next w:val="21"/>
    <w:link w:val="0"/>
    <w:uiPriority w:val="0"/>
    <w:rPr/>
  </w:style>
  <w:style w:type="character" w:styleId="22" w:customStyle="1">
    <w:name w:val="WW8Num1z6"/>
    <w:next w:val="22"/>
    <w:link w:val="0"/>
    <w:uiPriority w:val="0"/>
    <w:rPr/>
  </w:style>
  <w:style w:type="character" w:styleId="23" w:customStyle="1">
    <w:name w:val="WW8Num1z7"/>
    <w:next w:val="23"/>
    <w:link w:val="0"/>
    <w:uiPriority w:val="0"/>
    <w:rPr/>
  </w:style>
  <w:style w:type="character" w:styleId="24" w:customStyle="1">
    <w:name w:val="WW8Num1z8"/>
    <w:next w:val="24"/>
    <w:link w:val="0"/>
    <w:uiPriority w:val="0"/>
    <w:rPr/>
  </w:style>
  <w:style w:type="character" w:styleId="25" w:customStyle="1">
    <w:name w:val="段落フォント1"/>
    <w:next w:val="25"/>
    <w:link w:val="0"/>
    <w:uiPriority w:val="0"/>
    <w:rPr/>
  </w:style>
  <w:style w:type="character" w:styleId="26" w:customStyle="1">
    <w:name w:val="ヘッダー (文字)"/>
    <w:next w:val="26"/>
    <w:link w:val="0"/>
    <w:uiPriority w:val="0"/>
    <w:rPr>
      <w:sz w:val="24"/>
    </w:rPr>
  </w:style>
  <w:style w:type="character" w:styleId="27" w:customStyle="1">
    <w:name w:val="フッター (文字)"/>
    <w:next w:val="27"/>
    <w:link w:val="0"/>
    <w:uiPriority w:val="0"/>
    <w:rPr>
      <w:sz w:val="24"/>
    </w:rPr>
  </w:style>
  <w:style w:type="paragraph" w:styleId="28" w:customStyle="1">
    <w:name w:val="Heading"/>
    <w:basedOn w:val="0"/>
    <w:next w:val="29"/>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29">
    <w:name w:val="Body Text"/>
    <w:basedOn w:val="0"/>
    <w:next w:val="29"/>
    <w:link w:val="0"/>
    <w:uiPriority w:val="0"/>
    <w:pPr>
      <w:spacing w:after="140" w:afterLines="0" w:afterAutospacing="0" w:line="288" w:lineRule="auto"/>
    </w:pPr>
  </w:style>
  <w:style w:type="paragraph" w:styleId="30">
    <w:name w:val="List"/>
    <w:basedOn w:val="29"/>
    <w:next w:val="30"/>
    <w:link w:val="0"/>
    <w:uiPriority w:val="0"/>
  </w:style>
  <w:style w:type="paragraph" w:styleId="31">
    <w:name w:val="caption"/>
    <w:basedOn w:val="0"/>
    <w:next w:val="31"/>
    <w:link w:val="0"/>
    <w:uiPriority w:val="0"/>
    <w:semiHidden/>
    <w:qFormat/>
    <w:pPr>
      <w:suppressLineNumbers w:val="1"/>
      <w:spacing w:before="120" w:beforeLines="0" w:beforeAutospacing="0" w:after="120" w:afterLines="0" w:afterAutospacing="0"/>
    </w:pPr>
    <w:rPr>
      <w:i w:val="1"/>
    </w:rPr>
  </w:style>
  <w:style w:type="paragraph" w:styleId="32" w:customStyle="1">
    <w:name w:val="Index"/>
    <w:basedOn w:val="0"/>
    <w:next w:val="32"/>
    <w:link w:val="0"/>
    <w:uiPriority w:val="0"/>
    <w:pPr>
      <w:suppressLineNumbers w:val="1"/>
    </w:pPr>
  </w:style>
  <w:style w:type="paragraph" w:styleId="33" w:customStyle="1">
    <w:name w:val="図表番号1"/>
    <w:basedOn w:val="0"/>
    <w:next w:val="33"/>
    <w:link w:val="0"/>
    <w:uiPriority w:val="0"/>
    <w:pPr>
      <w:suppressLineNumbers w:val="1"/>
      <w:spacing w:before="120" w:beforeLines="0" w:beforeAutospacing="0" w:after="120" w:afterLines="0" w:afterAutospacing="0"/>
    </w:pPr>
    <w:rPr>
      <w:i w:val="1"/>
    </w:rPr>
  </w:style>
  <w:style w:type="paragraph" w:styleId="34" w:customStyle="1">
    <w:name w:val="記1"/>
    <w:basedOn w:val="0"/>
    <w:next w:val="0"/>
    <w:link w:val="0"/>
    <w:uiPriority w:val="0"/>
    <w:pPr>
      <w:jc w:val="center"/>
    </w:pPr>
    <w:rPr>
      <w:rFonts w:ascii="ＭＳ 明朝" w:hAnsi="ＭＳ 明朝"/>
      <w:color w:val="FF0000"/>
      <w:spacing w:val="20"/>
    </w:rPr>
  </w:style>
  <w:style w:type="paragraph" w:styleId="35">
    <w:name w:val="Balloon Text"/>
    <w:basedOn w:val="0"/>
    <w:next w:val="35"/>
    <w:link w:val="0"/>
    <w:uiPriority w:val="0"/>
    <w:semiHidden/>
    <w:rPr>
      <w:rFonts w:ascii="Arial" w:hAnsi="Arial" w:eastAsia="ＭＳ ゴシック"/>
      <w:sz w:val="18"/>
    </w:rPr>
  </w:style>
  <w:style w:type="paragraph" w:styleId="36">
    <w:name w:val="header"/>
    <w:basedOn w:val="0"/>
    <w:next w:val="36"/>
    <w:link w:val="0"/>
    <w:uiPriority w:val="0"/>
    <w:pPr>
      <w:tabs>
        <w:tab w:val="center" w:leader="none" w:pos="4252"/>
        <w:tab w:val="right" w:leader="none" w:pos="8504"/>
      </w:tabs>
      <w:snapToGrid w:val="0"/>
    </w:pPr>
  </w:style>
  <w:style w:type="paragraph" w:styleId="37">
    <w:name w:val="footer"/>
    <w:basedOn w:val="0"/>
    <w:next w:val="37"/>
    <w:link w:val="0"/>
    <w:uiPriority w:val="0"/>
    <w:pPr>
      <w:tabs>
        <w:tab w:val="center" w:leader="none" w:pos="4252"/>
        <w:tab w:val="right" w:leader="none" w:pos="8504"/>
      </w:tabs>
      <w:snapToGrid w:val="0"/>
    </w:pPr>
  </w:style>
  <w:style w:type="paragraph" w:styleId="38" w:customStyle="1">
    <w:name w:val="Table Contents"/>
    <w:basedOn w:val="0"/>
    <w:next w:val="38"/>
    <w:link w:val="0"/>
    <w:uiPriority w:val="0"/>
    <w:pPr>
      <w:suppressLineNumbers w:val="1"/>
    </w:pPr>
  </w:style>
  <w:style w:type="paragraph" w:styleId="39" w:customStyle="1">
    <w:name w:val="Table Heading"/>
    <w:basedOn w:val="38"/>
    <w:next w:val="39"/>
    <w:link w:val="0"/>
    <w:uiPriority w:val="0"/>
    <w:pPr>
      <w:jc w:val="center"/>
    </w:pPr>
    <w:rPr>
      <w:b w:val="1"/>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0</Words>
  <Characters>299</Characters>
  <Application>JUST Note</Application>
  <Lines>229</Lines>
  <Paragraphs>35</Paragraphs>
  <Company>伊勢市</Company>
  <CharactersWithSpaces>342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E2SYOK06</dc:creator>
  <cp:lastModifiedBy>齊藤 那奈</cp:lastModifiedBy>
  <cp:lastPrinted>2014-11-05T09:13:00Z</cp:lastPrinted>
  <dcterms:created xsi:type="dcterms:W3CDTF">2022-03-24T10:12:00Z</dcterms:created>
  <dcterms:modified xsi:type="dcterms:W3CDTF">2026-03-25T11:25:58Z</dcterms:modified>
  <cp:revision>5</cp:revision>
</cp:coreProperties>
</file>