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20" w:afterLines="0" w:afterAutospacing="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2</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2</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spacing w:after="120" w:afterLines="0" w:afterAutospacing="0"/>
        <w:jc w:val="center"/>
        <w:rPr>
          <w:rFonts w:hint="default"/>
        </w:rPr>
      </w:pPr>
      <w:r>
        <w:rPr>
          <w:rFonts w:hint="eastAsia" w:ascii="ＭＳ 明朝" w:hAnsi="ＭＳ 明朝" w:eastAsia="ＭＳ 明朝"/>
          <w:spacing w:val="105"/>
          <w:kern w:val="2"/>
          <w:sz w:val="21"/>
        </w:rPr>
        <w:t>証票交付申請</w:t>
      </w:r>
      <w:r>
        <w:rPr>
          <w:rFonts w:hint="eastAsia" w:ascii="ＭＳ 明朝" w:hAnsi="ＭＳ 明朝" w:eastAsia="ＭＳ 明朝"/>
          <w:kern w:val="2"/>
          <w:sz w:val="21"/>
        </w:rPr>
        <w:t>書</w:t>
      </w:r>
    </w:p>
    <w:p>
      <w:pPr>
        <w:pStyle w:val="0"/>
        <w:spacing w:after="120" w:afterLines="0" w:afterAutospacing="0"/>
        <w:ind w:right="420"/>
        <w:jc w:val="right"/>
        <w:rPr>
          <w:rFonts w:hint="default"/>
        </w:rPr>
      </w:pPr>
      <w:r>
        <w:rPr>
          <w:rFonts w:hint="eastAsia" w:ascii="ＭＳ 明朝" w:hAnsi="ＭＳ 明朝" w:eastAsia="ＭＳ 明朝"/>
          <w:kern w:val="2"/>
          <w:sz w:val="21"/>
        </w:rPr>
        <w:t>　　年　　月　　日</w:t>
      </w:r>
    </w:p>
    <w:p>
      <w:pPr>
        <w:pStyle w:val="0"/>
        <w:spacing w:after="120" w:afterLines="0" w:afterAutospacing="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u w:val="single" w:color="auto"/>
        </w:rPr>
        <w:t>宛先</w:t>
      </w:r>
      <w:r>
        <w:rPr>
          <w:rFonts w:hint="eastAsia" w:ascii="ＭＳ 明朝" w:hAnsi="ＭＳ 明朝" w:eastAsia="ＭＳ 明朝"/>
          <w:kern w:val="2"/>
          <w:sz w:val="21"/>
        </w:rPr>
        <w:t>)</w:t>
      </w:r>
      <w:r>
        <w:rPr>
          <w:rFonts w:hint="eastAsia" w:ascii="ＭＳ 明朝" w:hAnsi="ＭＳ 明朝" w:eastAsia="ＭＳ 明朝"/>
          <w:kern w:val="2"/>
          <w:sz w:val="21"/>
        </w:rPr>
        <w:t>伊勢市選挙管理委員会委員長</w:t>
      </w:r>
    </w:p>
    <w:p>
      <w:pPr>
        <w:pStyle w:val="0"/>
        <w:spacing w:after="120" w:afterLines="0" w:afterAutospacing="0"/>
        <w:ind w:right="420"/>
        <w:jc w:val="right"/>
        <w:rPr>
          <w:rFonts w:hint="default"/>
        </w:rPr>
      </w:pPr>
      <w:r>
        <w:rPr>
          <w:rFonts w:hint="eastAsia" w:ascii="ＭＳ 明朝" w:hAnsi="ＭＳ 明朝" w:eastAsia="ＭＳ 明朝"/>
          <w:kern w:val="2"/>
          <w:sz w:val="21"/>
        </w:rPr>
        <w:t>候補者等氏名　　　　　　　　　　　</w:t>
      </w:r>
    </w:p>
    <w:p>
      <w:pPr>
        <w:pStyle w:val="0"/>
        <w:spacing w:after="120" w:afterLines="0" w:afterAutospacing="0"/>
        <w:ind w:right="420"/>
        <w:jc w:val="right"/>
        <w:rPr>
          <w:rFonts w:hint="default"/>
        </w:rPr>
      </w:pPr>
      <w:r>
        <w:rPr>
          <w:rFonts w:hint="eastAsia" w:ascii="ＭＳ 明朝" w:hAnsi="ＭＳ 明朝" w:eastAsia="ＭＳ 明朝"/>
          <w:spacing w:val="420"/>
          <w:kern w:val="2"/>
          <w:sz w:val="21"/>
        </w:rPr>
        <w:t>住</w:t>
      </w:r>
      <w:r>
        <w:rPr>
          <w:rFonts w:hint="eastAsia" w:ascii="ＭＳ 明朝" w:hAnsi="ＭＳ 明朝" w:eastAsia="ＭＳ 明朝"/>
          <w:kern w:val="2"/>
          <w:sz w:val="21"/>
        </w:rPr>
        <w:t>所　　　　　　</w:t>
      </w:r>
      <w:r>
        <w:rPr>
          <w:rFonts w:hint="eastAsia" w:ascii="ＭＳ 明朝" w:hAnsi="ＭＳ 明朝" w:eastAsia="ＭＳ 明朝"/>
          <w:kern w:val="2"/>
          <w:sz w:val="21"/>
        </w:rPr>
        <w:t>(</w:t>
      </w:r>
      <w:r>
        <w:rPr>
          <w:rFonts w:hint="eastAsia" w:ascii="ＭＳ 明朝" w:hAnsi="ＭＳ 明朝" w:eastAsia="ＭＳ 明朝"/>
          <w:kern w:val="2"/>
          <w:sz w:val="21"/>
        </w:rPr>
        <w:t>電話番号</w:t>
      </w:r>
      <w:r>
        <w:rPr>
          <w:rFonts w:hint="eastAsia" w:ascii="ＭＳ 明朝" w:hAnsi="ＭＳ 明朝" w:eastAsia="ＭＳ 明朝"/>
          <w:kern w:val="2"/>
          <w:sz w:val="21"/>
        </w:rPr>
        <w:t>)</w:t>
      </w:r>
    </w:p>
    <w:p>
      <w:pPr>
        <w:pStyle w:val="0"/>
        <w:spacing w:after="120" w:afterLines="0" w:afterAutospacing="0"/>
        <w:ind w:right="420"/>
        <w:jc w:val="right"/>
        <w:rPr>
          <w:rFonts w:hint="default"/>
        </w:rPr>
      </w:pPr>
      <w:r>
        <w:rPr>
          <w:rFonts w:hint="eastAsia" w:ascii="ＭＳ 明朝" w:hAnsi="ＭＳ 明朝" w:eastAsia="ＭＳ 明朝"/>
          <w:spacing w:val="420"/>
          <w:kern w:val="2"/>
          <w:sz w:val="21"/>
        </w:rPr>
        <w:t>職</w:t>
      </w:r>
      <w:r>
        <w:rPr>
          <w:rFonts w:hint="eastAsia" w:ascii="ＭＳ 明朝" w:hAnsi="ＭＳ 明朝" w:eastAsia="ＭＳ 明朝"/>
          <w:kern w:val="2"/>
          <w:sz w:val="21"/>
        </w:rPr>
        <w:t>業　　　　　　　　　　　</w:t>
      </w:r>
    </w:p>
    <w:p>
      <w:pPr>
        <w:pStyle w:val="0"/>
        <w:spacing w:after="120" w:afterLines="0" w:afterAutospacing="0" w:line="360" w:lineRule="auto"/>
        <w:jc w:val="both"/>
        <w:rPr>
          <w:rFonts w:hint="default"/>
        </w:rPr>
      </w:pPr>
      <w:r>
        <w:rPr>
          <w:rFonts w:hint="eastAsia" w:ascii="ＭＳ 明朝" w:hAnsi="ＭＳ 明朝" w:eastAsia="ＭＳ 明朝"/>
          <w:kern w:val="2"/>
          <w:sz w:val="21"/>
        </w:rPr>
        <w:t>　政治活動のために使用する事務所に係る立札及び看板の類の表示に関する規程第</w:t>
      </w:r>
      <w:r>
        <w:rPr>
          <w:rFonts w:hint="eastAsia" w:ascii="ＭＳ 明朝" w:hAnsi="ＭＳ 明朝" w:eastAsia="ＭＳ 明朝"/>
          <w:kern w:val="2"/>
          <w:sz w:val="21"/>
        </w:rPr>
        <w:t>2</w:t>
      </w:r>
      <w:r>
        <w:rPr>
          <w:rFonts w:hint="eastAsia" w:ascii="ＭＳ 明朝" w:hAnsi="ＭＳ 明朝" w:eastAsia="ＭＳ 明朝"/>
          <w:kern w:val="2"/>
          <w:sz w:val="21"/>
        </w:rPr>
        <w:t>条の規定により、証票の交付を受けたいので、下記のとおり申請します。</w:t>
      </w:r>
    </w:p>
    <w:p>
      <w:pPr>
        <w:pStyle w:val="0"/>
        <w:spacing w:after="120" w:afterLines="0" w:afterAutospacing="0"/>
        <w:jc w:val="center"/>
        <w:rPr>
          <w:rFonts w:hint="default"/>
        </w:rPr>
      </w:pPr>
      <w:r>
        <w:rPr>
          <w:rFonts w:hint="eastAsia" w:ascii="ＭＳ 明朝" w:hAnsi="ＭＳ 明朝" w:eastAsia="ＭＳ 明朝"/>
          <w:kern w:val="2"/>
          <w:sz w:val="21"/>
        </w:rPr>
        <w:t>記</w:t>
      </w:r>
    </w:p>
    <w:p>
      <w:pPr>
        <w:pStyle w:val="0"/>
        <w:numPr>
          <w:ilvl w:val="0"/>
          <w:numId w:val="1"/>
        </w:numPr>
        <w:spacing w:after="120" w:afterLines="0" w:afterAutospacing="0" w:line="360" w:lineRule="auto"/>
        <w:jc w:val="both"/>
        <w:rPr>
          <w:rFonts w:hint="default"/>
        </w:rPr>
      </w:pPr>
      <w:r>
        <w:rPr>
          <w:rFonts w:hint="eastAsia" w:ascii="ＭＳ 明朝" w:hAnsi="ＭＳ 明朝" w:eastAsia="ＭＳ 明朝"/>
          <w:kern w:val="2"/>
          <w:sz w:val="21"/>
        </w:rPr>
        <w:t>公職の種類</w:t>
      </w:r>
    </w:p>
    <w:p>
      <w:pPr>
        <w:pStyle w:val="0"/>
        <w:spacing w:after="120" w:afterLines="0" w:afterAutospacing="0" w:line="360" w:lineRule="auto"/>
        <w:jc w:val="both"/>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　証票交付申請枚数　　　　　枚</w:t>
      </w:r>
    </w:p>
    <w:p>
      <w:pPr>
        <w:pStyle w:val="0"/>
        <w:spacing w:after="120" w:afterLines="0" w:afterAutospacing="0" w:line="360" w:lineRule="auto"/>
        <w:ind w:left="0" w:leftChars="0" w:right="0" w:rightChars="0" w:hanging="315" w:hangingChars="150"/>
        <w:jc w:val="both"/>
        <w:rPr>
          <w:rFonts w:hint="default"/>
        </w:rPr>
      </w:pPr>
      <w:r>
        <w:rPr>
          <w:rFonts w:hint="eastAsia" w:ascii="ＭＳ 明朝" w:hAnsi="ＭＳ 明朝" w:eastAsia="ＭＳ 明朝"/>
          <w:kern w:val="2"/>
          <w:sz w:val="21"/>
        </w:rPr>
        <w:t>3</w:t>
      </w:r>
      <w:r>
        <w:rPr>
          <w:rFonts w:hint="eastAsia" w:ascii="ＭＳ 明朝" w:hAnsi="ＭＳ 明朝" w:eastAsia="ＭＳ 明朝"/>
          <w:kern w:val="2"/>
          <w:sz w:val="21"/>
        </w:rPr>
        <w:t>　立札及び看板の類を掲示する事務所の所在地並びに事務所ごとの立札及び看板の枚数に関する事項</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640"/>
        <w:gridCol w:w="3880"/>
      </w:tblGrid>
      <w:tr>
        <w:trPr>
          <w:trHeight w:val="734" w:hRule="atLeast"/>
        </w:trPr>
        <w:tc>
          <w:tcPr>
            <w:tcW w:w="4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05"/>
                <w:kern w:val="2"/>
                <w:sz w:val="21"/>
              </w:rPr>
              <w:t>事務所の所在</w:t>
            </w:r>
            <w:r>
              <w:rPr>
                <w:rFonts w:hint="eastAsia" w:ascii="ＭＳ 明朝" w:hAnsi="ＭＳ 明朝" w:eastAsia="ＭＳ 明朝"/>
                <w:kern w:val="2"/>
                <w:sz w:val="21"/>
              </w:rPr>
              <w:t>地</w:t>
            </w:r>
          </w:p>
        </w:tc>
        <w:tc>
          <w:tcPr>
            <w:tcW w:w="3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立札及び看板の類の枚数</w:t>
            </w:r>
          </w:p>
        </w:tc>
      </w:tr>
      <w:tr>
        <w:trPr>
          <w:trHeight w:val="734" w:hRule="atLeast"/>
        </w:trPr>
        <w:tc>
          <w:tcPr>
            <w:tcW w:w="4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3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trHeight w:val="734" w:hRule="atLeast"/>
        </w:trPr>
        <w:tc>
          <w:tcPr>
            <w:tcW w:w="4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3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trHeight w:val="734" w:hRule="atLeast"/>
        </w:trPr>
        <w:tc>
          <w:tcPr>
            <w:tcW w:w="4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3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trHeight w:val="734" w:hRule="atLeast"/>
        </w:trPr>
        <w:tc>
          <w:tcPr>
            <w:tcW w:w="4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3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trHeight w:val="734" w:hRule="atLeast"/>
        </w:trPr>
        <w:tc>
          <w:tcPr>
            <w:tcW w:w="4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3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r>
        <w:trPr>
          <w:trHeight w:val="734" w:hRule="atLeast"/>
        </w:trPr>
        <w:tc>
          <w:tcPr>
            <w:tcW w:w="4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c>
          <w:tcPr>
            <w:tcW w:w="3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1"/>
              </w:rPr>
              <w:t>　</w:t>
            </w:r>
          </w:p>
        </w:tc>
      </w:tr>
    </w:tbl>
    <w:p>
      <w:pPr>
        <w:pStyle w:val="0"/>
        <w:spacing w:before="120" w:beforeLines="0" w:beforeAutospacing="0" w:after="120" w:afterLines="0" w:afterAutospacing="0"/>
        <w:jc w:val="both"/>
        <w:rPr>
          <w:rFonts w:hint="default"/>
        </w:rPr>
      </w:pPr>
      <w:r>
        <w:rPr>
          <w:rFonts w:hint="eastAsia" w:ascii="ＭＳ 明朝" w:hAnsi="ＭＳ 明朝" w:eastAsia="ＭＳ 明朝"/>
          <w:kern w:val="2"/>
          <w:sz w:val="21"/>
        </w:rPr>
        <w:t>備考　</w:t>
      </w:r>
      <w:r>
        <w:rPr>
          <w:rFonts w:hint="eastAsia" w:ascii="ＭＳ 明朝" w:hAnsi="ＭＳ 明朝" w:eastAsia="ＭＳ 明朝"/>
          <w:kern w:val="2"/>
          <w:sz w:val="21"/>
        </w:rPr>
        <w:t>1</w:t>
      </w:r>
      <w:r>
        <w:rPr>
          <w:rFonts w:hint="eastAsia" w:ascii="ＭＳ 明朝" w:hAnsi="ＭＳ 明朝" w:eastAsia="ＭＳ 明朝"/>
          <w:kern w:val="2"/>
          <w:sz w:val="21"/>
        </w:rPr>
        <w:t>　この申請書は、申請者が候補者等の場合の様式である。</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候補者とは、公職選挙法施行令第</w:t>
      </w:r>
      <w:r>
        <w:rPr>
          <w:rFonts w:hint="eastAsia" w:ascii="ＭＳ 明朝" w:hAnsi="ＭＳ 明朝" w:eastAsia="ＭＳ 明朝"/>
          <w:kern w:val="2"/>
          <w:sz w:val="21"/>
        </w:rPr>
        <w:t>110</w:t>
      </w:r>
      <w:r>
        <w:rPr>
          <w:rFonts w:hint="eastAsia" w:ascii="ＭＳ 明朝" w:hAnsi="ＭＳ 明朝" w:eastAsia="ＭＳ 明朝"/>
          <w:kern w:val="2"/>
          <w:sz w:val="21"/>
        </w:rPr>
        <w:t>条の</w:t>
      </w:r>
      <w:r>
        <w:rPr>
          <w:rFonts w:hint="eastAsia" w:ascii="ＭＳ 明朝" w:hAnsi="ＭＳ 明朝" w:eastAsia="ＭＳ 明朝"/>
          <w:kern w:val="2"/>
          <w:sz w:val="21"/>
        </w:rPr>
        <w:t>5</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項に規定する候補者等をいう。</w:t>
      </w:r>
    </w:p>
    <w:p>
      <w:pPr>
        <w:pStyle w:val="0"/>
        <w:ind w:left="840" w:leftChars="300" w:hanging="210" w:hangingChars="100"/>
        <w:jc w:val="both"/>
        <w:rPr>
          <w:rFonts w:hint="default"/>
          <w:color w:val="000000" w:themeColor="text1"/>
        </w:rPr>
      </w:pPr>
      <w:bookmarkStart w:id="0" w:name="_GoBack"/>
      <w:bookmarkEnd w:id="0"/>
      <w:r>
        <w:rPr>
          <w:rFonts w:hint="eastAsia" w:ascii="ＭＳ 明朝" w:hAnsi="ＭＳ 明朝" w:eastAsia="ＭＳ 明朝"/>
          <w:color w:val="000000" w:themeColor="text1"/>
          <w:kern w:val="2"/>
          <w:sz w:val="21"/>
        </w:rPr>
        <w:t>3</w:t>
      </w:r>
      <w:r>
        <w:rPr>
          <w:rFonts w:hint="eastAsia" w:ascii="ＭＳ 明朝" w:hAnsi="ＭＳ 明朝" w:eastAsia="ＭＳ 明朝"/>
          <w:color w:val="000000" w:themeColor="text1"/>
          <w:kern w:val="2"/>
          <w:sz w:val="21"/>
        </w:rPr>
        <w:t>　公職の候補者等本人が申請する場合にあっては本人確認書類の掲示又は提出を、その代理人が申請する場合にあっては委任状の提示又は提出及び当該代理人の本人確認書類の提示又は提出を行うこと。ただし、公職の候補者等本人の署名その他の措置がある場合はこの限りではない。</w:t>
      </w:r>
    </w:p>
    <w:sectPr>
      <w:footerReference r:id="rId6" w:type="even"/>
      <w:pgSz w:w="11906" w:h="16838"/>
      <w:pgMar w:top="1134" w:right="1701" w:bottom="85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4E1706"/>
    <w:lvl w:ilvl="0" w:tplc="00000000">
      <w:start w:val="1"/>
      <w:numFmt w:val="decimal"/>
      <w:lvlText w:val="%1"/>
      <w:lvlJc w:val="left"/>
      <w:pPr>
        <w:ind w:left="360" w:hanging="360"/>
      </w:p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kern w:val="2"/>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11</Words>
  <Characters>398</Characters>
  <Application>JUST Note</Application>
  <Lines>34</Lines>
  <Paragraphs>29</Paragraphs>
  <CharactersWithSpaces>461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様式第2号(第2条関係)</dc:title>
  <dc:creator>(株)ぎょうせい</dc:creator>
  <cp:lastModifiedBy>小野 浩治</cp:lastModifiedBy>
  <cp:lastPrinted>2001-10-05T16:32:00Z</cp:lastPrinted>
  <dcterms:created xsi:type="dcterms:W3CDTF">2021-04-15T08:51:00Z</dcterms:created>
  <dcterms:modified xsi:type="dcterms:W3CDTF">2026-01-07T02:21:54Z</dcterms:modified>
  <cp:revision>7</cp:revision>
</cp:coreProperties>
</file>