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ind w:left="7" w:leftChars="1" w:rightChars="0" w:hanging="5" w:hangingChars="2"/>
        <w:jc w:val="both"/>
        <w:rPr>
          <w:rFonts w:hint="default" w:ascii="ＭＳ 明朝" w:hAnsi="ＭＳ 明朝"/>
          <w:sz w:val="22"/>
        </w:rPr>
      </w:pPr>
      <w:r>
        <w:rPr>
          <w:rFonts w:hint="eastAsia" w:ascii="Century" w:hAnsi="Century" w:eastAsia="ＭＳ 明朝"/>
          <w:kern w:val="2"/>
          <w:sz w:val="24"/>
        </w:rPr>
        <mc:AlternateContent>
          <mc:Choice Requires="wpg">
            <w:drawing>
              <wp:anchor simplePos="0" relativeHeight="2" behindDoc="0" locked="0" layoutInCell="1" hidden="0" allowOverlap="1">
                <wp:simplePos x="0" y="0"/>
                <wp:positionH relativeFrom="column">
                  <wp:align>center</wp:align>
                </wp:positionH>
                <wp:positionV relativeFrom="paragraph">
                  <wp:posOffset>-97790</wp:posOffset>
                </wp:positionV>
                <wp:extent cx="457200" cy="45720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457200" cy="457200"/>
                          <a:chOff x="5637" y="517"/>
                          <a:chExt cx="720" cy="720"/>
                        </a:xfrm>
                      </wpg:grpSpPr>
                      <wps:wsp>
                        <wps:cNvPr id="1027" name="オブジェクト 0"/>
                        <wps:cNvSpPr>
                          <a:spLocks noChangeArrowheads="1"/>
                        </wps:cNvSpPr>
                        <wps:spPr>
                          <a:xfrm>
                            <a:off x="5637" y="517"/>
                            <a:ext cx="720" cy="720"/>
                          </a:xfrm>
                          <a:prstGeom prst="ellipse"/>
                          <a:noFill/>
                          <a:ln w="9525" cap="rnd" cmpd="dbl">
                            <a:solidFill>
                              <a:sysClr val="windowText" lastClr="000000"/>
                            </a:solidFill>
                            <a:prstDash val="sysDot"/>
                          </a:ln>
                        </wps:spPr>
                        <wps:bodyPr/>
                      </wps:wsp>
                      <wps:wsp>
                        <wps:cNvPr id="1028" name="オブジェクト 0"/>
                        <wps:cNvSpPr txBox="1">
                          <a:spLocks noChangeArrowheads="1"/>
                        </wps:cNvSpPr>
                        <wps:spPr>
                          <a:xfrm>
                            <a:off x="5641" y="676"/>
                            <a:ext cx="705" cy="465"/>
                          </a:xfrm>
                          <a:prstGeom prst="rect"/>
                          <a:noFill/>
                          <a:ln>
                            <a:miter/>
                          </a:ln>
                        </wps:spPr>
                        <wps:txbx>
                          <w:txbxContent>
                            <w:p>
                              <w:pPr>
                                <w:pStyle w:val="0"/>
                                <w:jc w:val="center"/>
                                <w:rPr>
                                  <w:rFonts w:hint="eastAsia"/>
                                </w:rPr>
                              </w:pPr>
                              <w:r>
                                <w:rPr>
                                  <w:rFonts w:hint="default" w:ascii="Century" w:hAnsi="Century" w:eastAsia="ＭＳ 明朝"/>
                                  <w:kern w:val="2"/>
                                  <w:sz w:val="22"/>
                                </w:rPr>
                                <w:t>印</w:t>
                              </w:r>
                            </w:p>
                          </w:txbxContent>
                        </wps:txbx>
                        <wps:bodyPr wrap="square" lIns="74295" tIns="8890" rIns="74295" bIns="8890" upright="1"/>
                      </wps:wsp>
                    </wpg:wgp>
                  </a:graphicData>
                </a:graphic>
              </wp:anchor>
            </w:drawing>
          </mc:Choice>
          <mc:Fallback>
            <w:pict>
              <v:group id="_x0000_s1026" style="mso-position-vertical-relative:text;z-index:2;width:36pt;height:36pt;mso-position-horizontal-relative:text;position:absolute;mso-position-horizontal:center;margin-top:-7.7pt;" coordsize="720,720" coordorigin="5637,517" o:allowincell="t">
                <v:oval id="_x0000_s1027" style="position:absolute;left:5637;top:517;width:720;height:720;" o:allowincell="f" filled="f" stroked="t" strokecolor="#000000" strokeweight="0.75pt" o:spt="3">
                  <v:fill/>
                  <v:stroke linestyle="thinThin" endcap="round" dashstyle="shortdot" filltype="solid"/>
                  <v:textbox style="layout-flow:horizontal;" inset="2.0637499999999998mm,0.24694444444444438mm,2.0637499999999998mm,0.24694444444444438mm"/>
                  <v:imagedata o:title=""/>
                  <w10:wrap type="none" anchorx="text" anchory="text"/>
                </v:oval>
                <v:shapetype id="_x0000_t202" coordsize="21600,21600" o:spt="202" path="m,l,21600r21600,l21600,xe">
                  <v:stroke joinstyle="miter"/>
                  <v:path gradientshapeok="t" o:connecttype="rect"/>
                </v:shapetype>
                <v:shape id="_x0000_s1028" style="position:absolute;left:5641;top:676;width:705;height:465;" o:allowincell="f" filled="f" stroked="f" o:spt="202" type="#_x0000_t202">
                  <v:fill/>
                  <v:textbox style="layout-flow:horizontal;" inset="2.0637499999999998mm,0.24694444444444438mm,2.0637499999999998mm,0.24694444444444438mm">
                    <w:txbxContent>
                      <w:p>
                        <w:pPr>
                          <w:pStyle w:val="0"/>
                          <w:jc w:val="center"/>
                          <w:rPr>
                            <w:rFonts w:hint="eastAsia"/>
                          </w:rPr>
                        </w:pPr>
                        <w:r>
                          <w:rPr>
                            <w:rFonts w:hint="default" w:ascii="Century" w:hAnsi="Century" w:eastAsia="ＭＳ 明朝"/>
                            <w:kern w:val="2"/>
                            <w:sz w:val="22"/>
                          </w:rPr>
                          <w:t>印</w:t>
                        </w:r>
                      </w:p>
                    </w:txbxContent>
                  </v:textbox>
                  <v:imagedata o:title=""/>
                  <w10:wrap type="none" anchorx="text" anchory="text"/>
                </v:shape>
                <w10:wrap type="none" anchorx="text" anchory="text"/>
              </v:group>
            </w:pict>
          </mc:Fallback>
        </mc:AlternateContent>
      </w:r>
      <w:bookmarkStart w:id="0" w:name="_GoBack"/>
      <w:bookmarkEnd w:id="0"/>
      <w:r>
        <w:rPr>
          <w:rFonts w:hint="default" w:ascii="ＭＳ 明朝" w:hAnsi="ＭＳ 明朝" w:eastAsia="ＭＳ 明朝"/>
          <w:spacing w:val="5"/>
          <w:kern w:val="2"/>
          <w:sz w:val="22"/>
        </w:rPr>
        <w:t>別記様式</w:t>
      </w:r>
      <w:r>
        <w:rPr>
          <w:rFonts w:hint="default" w:ascii="ＭＳ 明朝" w:hAnsi="ＭＳ 明朝" w:eastAsia="ＭＳ 明朝"/>
          <w:kern w:val="2"/>
          <w:sz w:val="22"/>
        </w:rPr>
        <w:t>（第５条関係）</w:t>
      </w:r>
    </w:p>
    <w:p>
      <w:pPr>
        <w:pStyle w:val="0"/>
        <w:wordWrap w:val="0"/>
        <w:overflowPunct w:val="0"/>
        <w:autoSpaceDE w:val="0"/>
        <w:autoSpaceDN w:val="0"/>
        <w:jc w:val="center"/>
        <w:rPr>
          <w:rFonts w:hint="default" w:ascii="ＭＳ 明朝" w:hAnsi="ＭＳ 明朝"/>
          <w:sz w:val="22"/>
        </w:rPr>
      </w:pPr>
    </w:p>
    <w:p>
      <w:pPr>
        <w:pStyle w:val="0"/>
        <w:wordWrap w:val="0"/>
        <w:overflowPunct w:val="0"/>
        <w:autoSpaceDE w:val="0"/>
        <w:autoSpaceDN w:val="0"/>
        <w:jc w:val="center"/>
        <w:rPr>
          <w:rFonts w:hint="default" w:ascii="ＭＳ 明朝" w:hAnsi="ＭＳ 明朝"/>
          <w:sz w:val="22"/>
        </w:rPr>
      </w:pPr>
      <w:r>
        <w:rPr>
          <w:rFonts w:hint="default" w:ascii="ＭＳ 明朝" w:hAnsi="ＭＳ 明朝" w:eastAsia="ＭＳ 明朝"/>
          <w:kern w:val="2"/>
          <w:sz w:val="22"/>
        </w:rPr>
        <w:t>伊勢市創業・再挑戦アシスト資金利子補給補助金交付申請書</w:t>
      </w:r>
    </w:p>
    <w:p>
      <w:pPr>
        <w:pStyle w:val="0"/>
        <w:wordWrap w:val="0"/>
        <w:overflowPunct w:val="0"/>
        <w:autoSpaceDE w:val="0"/>
        <w:autoSpaceDN w:val="0"/>
        <w:jc w:val="right"/>
        <w:rPr>
          <w:rFonts w:hint="default" w:ascii="ＭＳ 明朝" w:hAnsi="ＭＳ 明朝"/>
          <w:sz w:val="22"/>
        </w:rPr>
      </w:pPr>
      <w:r>
        <w:rPr>
          <w:rFonts w:hint="default" w:ascii="ＭＳ 明朝" w:hAnsi="ＭＳ 明朝" w:eastAsia="ＭＳ 明朝"/>
          <w:kern w:val="2"/>
          <w:sz w:val="22"/>
        </w:rPr>
        <w:t>年　　月　　日</w:t>
      </w:r>
      <w:r>
        <w:rPr>
          <w:rFonts w:hint="default" w:ascii="ＭＳ 明朝" w:hAnsi="ＭＳ 明朝" w:eastAsia="ＭＳ 明朝"/>
          <w:kern w:val="2"/>
          <w:sz w:val="22"/>
        </w:rPr>
        <w:t xml:space="preserve"> </w:t>
      </w:r>
    </w:p>
    <w:p>
      <w:pPr>
        <w:pStyle w:val="0"/>
        <w:wordWrap w:val="0"/>
        <w:overflowPunct w:val="0"/>
        <w:autoSpaceDE w:val="0"/>
        <w:autoSpaceDN w:val="0"/>
        <w:ind w:leftChars="0" w:rightChars="0" w:firstLine="480" w:firstLineChars="200"/>
        <w:jc w:val="both"/>
        <w:rPr>
          <w:rFonts w:hint="default" w:ascii="ＭＳ 明朝" w:hAnsi="ＭＳ 明朝"/>
          <w:sz w:val="22"/>
        </w:rPr>
      </w:pPr>
      <w:r>
        <w:rPr>
          <w:rFonts w:hint="default" w:ascii="ＭＳ 明朝" w:hAnsi="ＭＳ 明朝" w:eastAsia="ＭＳ 明朝"/>
          <w:kern w:val="2"/>
          <w:sz w:val="22"/>
        </w:rPr>
        <w:t>（宛先）伊勢市長</w:t>
      </w:r>
    </w:p>
    <w:p>
      <w:pPr>
        <w:pStyle w:val="0"/>
        <w:wordWrap w:val="0"/>
        <w:overflowPunct w:val="0"/>
        <w:autoSpaceDE w:val="0"/>
        <w:autoSpaceDN w:val="0"/>
        <w:ind w:leftChars="0" w:rightChars="0"/>
        <w:jc w:val="right"/>
        <w:rPr>
          <w:rFonts w:hint="default" w:ascii="ＭＳ 明朝" w:hAnsi="ＭＳ 明朝"/>
          <w:sz w:val="22"/>
        </w:rPr>
      </w:pPr>
      <w:r>
        <w:rPr>
          <w:rFonts w:hint="default" w:ascii="ＭＳ 明朝" w:hAnsi="ＭＳ 明朝" w:eastAsia="ＭＳ 明朝"/>
          <w:kern w:val="2"/>
          <w:sz w:val="22"/>
        </w:rPr>
        <w:t>住所　　　　　　　　　　　　　</w:t>
      </w:r>
    </w:p>
    <w:p>
      <w:pPr>
        <w:pStyle w:val="0"/>
        <w:wordWrap w:val="0"/>
        <w:overflowPunct w:val="0"/>
        <w:autoSpaceDE w:val="0"/>
        <w:autoSpaceDN w:val="0"/>
        <w:ind w:leftChars="0" w:rightChars="0"/>
        <w:jc w:val="right"/>
        <w:rPr>
          <w:rFonts w:hint="default" w:ascii="ＭＳ 明朝" w:hAnsi="ＭＳ 明朝"/>
          <w:sz w:val="22"/>
        </w:rPr>
      </w:pPr>
      <w:r>
        <w:rPr>
          <w:rFonts w:hint="default" w:ascii="ＭＳ 明朝" w:hAnsi="ＭＳ 明朝" w:eastAsia="ＭＳ 明朝"/>
          <w:kern w:val="2"/>
          <w:sz w:val="22"/>
        </w:rPr>
        <w:t>申請者　　　　　　　　　　　　　　　　</w:t>
      </w:r>
    </w:p>
    <w:p>
      <w:pPr>
        <w:pStyle w:val="0"/>
        <w:wordWrap w:val="0"/>
        <w:overflowPunct w:val="0"/>
        <w:autoSpaceDE w:val="0"/>
        <w:autoSpaceDN w:val="0"/>
        <w:ind w:leftChars="0" w:rightChars="0"/>
        <w:jc w:val="right"/>
        <w:rPr>
          <w:rFonts w:hint="default" w:ascii="ＭＳ 明朝" w:hAnsi="ＭＳ 明朝"/>
          <w:sz w:val="22"/>
        </w:rPr>
      </w:pPr>
      <w:r>
        <w:rPr>
          <w:rFonts w:hint="default" w:ascii="ＭＳ 明朝" w:hAnsi="ＭＳ 明朝" w:eastAsia="ＭＳ 明朝"/>
          <w:kern w:val="2"/>
          <w:sz w:val="22"/>
        </w:rPr>
        <w:t>氏名　　　　　　　　　　　　印</w:t>
      </w:r>
    </w:p>
    <w:p>
      <w:pPr>
        <w:pStyle w:val="0"/>
        <w:wordWrap w:val="0"/>
        <w:overflowPunct w:val="0"/>
        <w:autoSpaceDE w:val="0"/>
        <w:autoSpaceDN w:val="0"/>
        <w:ind w:leftChars="0" w:right="240" w:rightChars="100"/>
        <w:jc w:val="right"/>
        <w:rPr>
          <w:rFonts w:hint="default" w:ascii="ＭＳ 明朝" w:hAnsi="ＭＳ 明朝"/>
          <w:sz w:val="22"/>
        </w:rPr>
      </w:pPr>
    </w:p>
    <w:p>
      <w:pPr>
        <w:pStyle w:val="0"/>
        <w:overflowPunct w:val="0"/>
        <w:spacing w:line="240" w:lineRule="exact"/>
        <w:ind w:leftChars="0" w:rightChars="0" w:hanging="264" w:hangingChars="110"/>
        <w:jc w:val="left"/>
        <w:rPr>
          <w:rFonts w:hint="default" w:ascii="ＭＳ 明朝" w:hAnsi="ＭＳ 明朝"/>
          <w:sz w:val="22"/>
        </w:rPr>
      </w:pPr>
      <w:r>
        <w:rPr>
          <w:rFonts w:hint="default" w:ascii="ＭＳ 明朝" w:hAnsi="ＭＳ 明朝" w:eastAsia="ＭＳ 明朝"/>
          <w:kern w:val="2"/>
          <w:sz w:val="22"/>
        </w:rPr>
        <w:t>　　</w:t>
      </w:r>
      <w:r>
        <w:rPr>
          <w:rFonts w:hint="default" w:ascii="Arial" w:hAnsi="Arial" w:eastAsia="ＭＳ 明朝"/>
          <w:kern w:val="2"/>
          <w:sz w:val="22"/>
        </w:rPr>
        <w:t>三重県が定める創業・再挑戦アシスト資金融資要綱に基づき融資を受けた資金については、次のとおり債務を返済し、利子を支払いましたので、伊勢市創業・再挑戦アシスト資金利子補給補助金交付要綱の規定により、</w:t>
      </w:r>
      <w:r>
        <w:rPr>
          <w:rFonts w:hint="default" w:ascii="ＭＳ 明朝" w:hAnsi="ＭＳ 明朝" w:eastAsia="ＭＳ 明朝"/>
          <w:kern w:val="2"/>
          <w:sz w:val="22"/>
        </w:rPr>
        <w:t>利子補給補助金の交付を申請します。</w:t>
      </w:r>
    </w:p>
    <w:p>
      <w:pPr>
        <w:pStyle w:val="0"/>
        <w:wordWrap w:val="0"/>
        <w:overflowPunct w:val="0"/>
        <w:autoSpaceDE w:val="0"/>
        <w:autoSpaceDN w:val="0"/>
        <w:jc w:val="both"/>
        <w:rPr>
          <w:rFonts w:hint="default" w:ascii="ＭＳ 明朝" w:hAnsi="ＭＳ 明朝"/>
          <w:sz w:val="22"/>
        </w:rPr>
      </w:pPr>
    </w:p>
    <w:p>
      <w:pPr>
        <w:pStyle w:val="0"/>
        <w:wordWrap w:val="0"/>
        <w:overflowPunct w:val="0"/>
        <w:autoSpaceDE w:val="0"/>
        <w:autoSpaceDN w:val="0"/>
        <w:ind w:leftChars="0" w:rightChars="0" w:firstLine="360" w:firstLineChars="150"/>
        <w:jc w:val="left"/>
        <w:rPr>
          <w:rFonts w:hint="default" w:ascii="ＭＳ 明朝" w:hAnsi="ＭＳ 明朝"/>
          <w:sz w:val="22"/>
        </w:rPr>
      </w:pPr>
      <w:r>
        <w:rPr>
          <w:rFonts w:hint="default" w:ascii="ＭＳ 明朝" w:hAnsi="ＭＳ 明朝" w:eastAsia="ＭＳ 明朝"/>
          <w:kern w:val="2"/>
          <w:sz w:val="22"/>
        </w:rPr>
        <w:t>１　利子補給補助金交付申請額　　　　　　　　　　　　　　　　　円</w:t>
      </w:r>
    </w:p>
    <w:p>
      <w:pPr>
        <w:pStyle w:val="0"/>
        <w:wordWrap w:val="0"/>
        <w:overflowPunct w:val="0"/>
        <w:autoSpaceDE w:val="0"/>
        <w:autoSpaceDN w:val="0"/>
        <w:ind w:leftChars="0" w:rightChars="0" w:firstLine="360" w:firstLineChars="150"/>
        <w:jc w:val="both"/>
        <w:rPr>
          <w:rFonts w:hint="default" w:ascii="ＭＳ 明朝" w:hAnsi="ＭＳ 明朝"/>
          <w:sz w:val="22"/>
        </w:rPr>
      </w:pPr>
      <w:r>
        <w:rPr>
          <w:rFonts w:hint="default" w:ascii="ＭＳ 明朝" w:hAnsi="ＭＳ 明朝" w:eastAsia="ＭＳ 明朝"/>
          <w:kern w:val="2"/>
          <w:sz w:val="22"/>
        </w:rPr>
        <w:t>２　返済・支払状況</w:t>
      </w:r>
    </w:p>
    <w:tbl>
      <w:tblPr>
        <w:tblStyle w:val="11"/>
        <w:tblW w:w="9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39"/>
        <w:gridCol w:w="1536"/>
        <w:gridCol w:w="2784"/>
        <w:gridCol w:w="1800"/>
        <w:gridCol w:w="540"/>
        <w:gridCol w:w="1980"/>
      </w:tblGrid>
      <w:tr>
        <w:trPr>
          <w:cantSplit/>
          <w:trHeight w:val="397" w:hRule="atLeast"/>
        </w:trPr>
        <w:tc>
          <w:tcPr>
            <w:tcW w:w="20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sz w:val="22"/>
              </w:rPr>
            </w:pPr>
            <w:r>
              <w:rPr>
                <w:rFonts w:hint="default" w:ascii="Century" w:hAnsi="Century" w:eastAsia="ＭＳ 明朝"/>
                <w:kern w:val="2"/>
                <w:sz w:val="22"/>
              </w:rPr>
              <w:t>融資制度の名称</w:t>
            </w:r>
          </w:p>
        </w:tc>
        <w:tc>
          <w:tcPr>
            <w:tcW w:w="71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Arial" w:hAnsi="Arial" w:eastAsia="ＭＳ 明朝"/>
                <w:kern w:val="2"/>
                <w:sz w:val="24"/>
              </w:rPr>
              <w:t>創業・再挑戦アシスト資金融資</w:t>
            </w:r>
          </w:p>
        </w:tc>
      </w:tr>
      <w:tr>
        <w:trPr>
          <w:trHeight w:val="397" w:hRule="atLeast"/>
        </w:trPr>
        <w:tc>
          <w:tcPr>
            <w:tcW w:w="20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sz w:val="22"/>
              </w:rPr>
            </w:pPr>
            <w:r>
              <w:rPr>
                <w:rFonts w:hint="default" w:ascii="Century" w:hAnsi="Century" w:eastAsia="ＭＳ 明朝"/>
                <w:kern w:val="2"/>
                <w:sz w:val="22"/>
              </w:rPr>
              <w:t>融資額</w:t>
            </w:r>
          </w:p>
        </w:tc>
        <w:tc>
          <w:tcPr>
            <w:tcW w:w="27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Century" w:hAnsi="Century" w:eastAsia="ＭＳ 明朝"/>
                <w:kern w:val="2"/>
                <w:sz w:val="22"/>
              </w:rPr>
              <w:t>円</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sz w:val="22"/>
              </w:rPr>
            </w:pPr>
            <w:r>
              <w:rPr>
                <w:rFonts w:hint="default" w:ascii="Century" w:hAnsi="Century" w:eastAsia="ＭＳ 明朝"/>
                <w:kern w:val="2"/>
                <w:sz w:val="22"/>
              </w:rPr>
              <w:t>利率</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Century" w:hAnsi="Century" w:eastAsia="ＭＳ 明朝"/>
                <w:kern w:val="2"/>
                <w:sz w:val="22"/>
              </w:rPr>
              <w:t>年　　　　　％</w:t>
            </w:r>
          </w:p>
        </w:tc>
      </w:tr>
      <w:tr>
        <w:trPr>
          <w:trHeight w:val="397" w:hRule="atLeast"/>
        </w:trPr>
        <w:tc>
          <w:tcPr>
            <w:tcW w:w="20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sz w:val="22"/>
              </w:rPr>
            </w:pPr>
            <w:r>
              <w:rPr>
                <w:rFonts w:hint="default" w:ascii="Century" w:hAnsi="Century" w:eastAsia="ＭＳ 明朝"/>
                <w:kern w:val="2"/>
                <w:sz w:val="22"/>
              </w:rPr>
              <w:t>融資期間</w:t>
            </w:r>
          </w:p>
        </w:tc>
        <w:tc>
          <w:tcPr>
            <w:tcW w:w="71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Century" w:hAnsi="Century" w:eastAsia="ＭＳ 明朝"/>
                <w:kern w:val="2"/>
                <w:sz w:val="22"/>
              </w:rPr>
              <w:t>年　　　月　　　日　　　～　　　　　年　　　月　　　日</w:t>
            </w:r>
          </w:p>
        </w:tc>
      </w:tr>
      <w:tr>
        <w:trPr>
          <w:trHeight w:val="397" w:hRule="atLeast"/>
        </w:trPr>
        <w:tc>
          <w:tcPr>
            <w:tcW w:w="20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sz w:val="22"/>
              </w:rPr>
            </w:pPr>
            <w:r>
              <w:rPr>
                <w:rFonts w:hint="default" w:ascii="Century" w:hAnsi="Century" w:eastAsia="ＭＳ 明朝"/>
                <w:kern w:val="2"/>
                <w:sz w:val="22"/>
              </w:rPr>
              <w:t>資金使途</w:t>
            </w:r>
          </w:p>
        </w:tc>
        <w:tc>
          <w:tcPr>
            <w:tcW w:w="27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Century" w:hAnsi="Century" w:eastAsia="ＭＳ 明朝"/>
                <w:kern w:val="2"/>
                <w:sz w:val="22"/>
              </w:rPr>
              <w:t>運　転　・　設　備</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sz w:val="22"/>
              </w:rPr>
            </w:pPr>
            <w:r>
              <w:rPr>
                <w:rFonts w:hint="default" w:ascii="Century" w:hAnsi="Century" w:eastAsia="ＭＳ 明朝"/>
                <w:kern w:val="2"/>
                <w:sz w:val="22"/>
              </w:rPr>
              <w:t>初回利子支払日</w:t>
            </w:r>
          </w:p>
        </w:tc>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2"/>
              </w:rPr>
            </w:pPr>
            <w:r>
              <w:rPr>
                <w:rFonts w:hint="default" w:ascii="Century" w:hAnsi="Century" w:eastAsia="ＭＳ 明朝"/>
                <w:kern w:val="2"/>
                <w:sz w:val="22"/>
              </w:rPr>
              <w:t>年　　月　　日</w:t>
            </w:r>
          </w:p>
        </w:tc>
      </w:tr>
      <w:tr>
        <w:trPr>
          <w:trHeight w:val="397" w:hRule="atLeast"/>
        </w:trPr>
        <w:tc>
          <w:tcPr>
            <w:tcW w:w="539"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sz w:val="22"/>
              </w:rPr>
            </w:pPr>
            <w:r>
              <w:rPr>
                <w:rFonts w:hint="default" w:ascii="Century" w:hAnsi="Century" w:eastAsia="ＭＳ 明朝"/>
                <w:kern w:val="2"/>
                <w:sz w:val="22"/>
              </w:rPr>
              <w:t>令和７年中における補助対象利子等返済・支払状況</w:t>
            </w:r>
          </w:p>
        </w:tc>
        <w:tc>
          <w:tcPr>
            <w:tcW w:w="15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Century" w:hAnsi="Century" w:eastAsia="ＭＳ 明朝"/>
                <w:kern w:val="2"/>
                <w:sz w:val="22"/>
              </w:rPr>
              <w:t>月　　別</w:t>
            </w:r>
          </w:p>
        </w:tc>
        <w:tc>
          <w:tcPr>
            <w:tcW w:w="278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20" w:beforeLines="0" w:beforeAutospacing="0" w:line="240" w:lineRule="exact"/>
              <w:jc w:val="center"/>
              <w:rPr>
                <w:rFonts w:hint="eastAsia"/>
                <w:sz w:val="22"/>
              </w:rPr>
            </w:pPr>
            <w:r>
              <w:rPr>
                <w:rFonts w:hint="default" w:ascii="Century" w:hAnsi="Century" w:eastAsia="ＭＳ 明朝"/>
                <w:spacing w:val="64"/>
                <w:kern w:val="2"/>
                <w:sz w:val="22"/>
                <w:fitText w:val="1962" w:id="1"/>
              </w:rPr>
              <w:t>返済・支払</w:t>
            </w:r>
            <w:r>
              <w:rPr>
                <w:rFonts w:hint="default" w:ascii="Century" w:hAnsi="Century" w:eastAsia="ＭＳ 明朝"/>
                <w:spacing w:val="1"/>
                <w:kern w:val="2"/>
                <w:sz w:val="22"/>
                <w:fitText w:val="1962" w:id="1"/>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20" w:beforeLines="0" w:beforeAutospacing="0" w:line="240" w:lineRule="exact"/>
              <w:ind w:left="0" w:leftChars="-47" w:right="-163" w:rightChars="-68" w:hanging="113" w:hangingChars="47"/>
              <w:jc w:val="center"/>
              <w:rPr>
                <w:rFonts w:hint="eastAsia"/>
                <w:sz w:val="22"/>
              </w:rPr>
            </w:pPr>
            <w:r>
              <w:rPr>
                <w:rFonts w:hint="default" w:ascii="Century" w:hAnsi="Century" w:eastAsia="ＭＳ 明朝"/>
                <w:spacing w:val="24"/>
                <w:kern w:val="2"/>
                <w:sz w:val="22"/>
                <w:fitText w:val="2100" w:id="2"/>
              </w:rPr>
              <w:t>返済金額</w:t>
            </w:r>
            <w:r>
              <w:rPr>
                <w:rFonts w:hint="default" w:ascii="ＭＳ 明朝" w:hAnsi="ＭＳ 明朝" w:eastAsia="ＭＳ 明朝"/>
                <w:spacing w:val="24"/>
                <w:kern w:val="2"/>
                <w:sz w:val="22"/>
                <w:fitText w:val="2100" w:id="2"/>
              </w:rPr>
              <w:t>（元金</w:t>
            </w:r>
            <w:r>
              <w:rPr>
                <w:rFonts w:hint="default" w:ascii="ＭＳ 明朝" w:hAnsi="ＭＳ 明朝" w:eastAsia="ＭＳ 明朝"/>
                <w:spacing w:val="2"/>
                <w:kern w:val="2"/>
                <w:sz w:val="22"/>
                <w:fitText w:val="2100" w:id="2"/>
              </w:rPr>
              <w:t>）</w:t>
            </w:r>
          </w:p>
        </w:tc>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20" w:beforeLines="0" w:beforeAutospacing="0" w:line="240" w:lineRule="exact"/>
              <w:ind w:right="-96" w:rightChars="-40"/>
              <w:jc w:val="center"/>
              <w:rPr>
                <w:rFonts w:hint="eastAsia"/>
                <w:sz w:val="22"/>
              </w:rPr>
            </w:pPr>
            <w:r>
              <w:rPr>
                <w:rFonts w:hint="default" w:ascii="Century" w:hAnsi="Century" w:eastAsia="ＭＳ 明朝"/>
                <w:spacing w:val="150"/>
                <w:kern w:val="2"/>
                <w:sz w:val="22"/>
                <w:fitText w:val="1260" w:id="3"/>
              </w:rPr>
              <w:t>利子</w:t>
            </w:r>
            <w:r>
              <w:rPr>
                <w:rFonts w:hint="default" w:ascii="Century" w:hAnsi="Century" w:eastAsia="ＭＳ 明朝"/>
                <w:spacing w:val="1"/>
                <w:kern w:val="2"/>
                <w:sz w:val="22"/>
                <w:fitText w:val="1260" w:id="3"/>
              </w:rPr>
              <w:t>額</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bottom"/>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nil"/>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default" w:ascii="Century" w:hAnsi="Century" w:eastAsia="ＭＳ 明朝"/>
                <w:kern w:val="2"/>
                <w:sz w:val="22"/>
              </w:rPr>
              <w:t>　　　　月分</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before="20" w:beforeLines="0" w:beforeAutospacing="0" w:line="240" w:lineRule="exact"/>
              <w:jc w:val="right"/>
              <w:rPr>
                <w:rFonts w:hint="eastAsia"/>
                <w:sz w:val="22"/>
              </w:rPr>
            </w:pPr>
            <w:r>
              <w:rPr>
                <w:rFonts w:hint="default" w:ascii="Century" w:hAnsi="Century" w:eastAsia="ＭＳ 明朝"/>
                <w:kern w:val="2"/>
                <w:sz w:val="22"/>
              </w:rPr>
              <w:t>年　　</w:t>
            </w:r>
            <w:r>
              <w:rPr>
                <w:rFonts w:hint="default" w:ascii="Century" w:hAnsi="Century" w:eastAsia="ＭＳ 明朝"/>
                <w:kern w:val="2"/>
                <w:sz w:val="22"/>
              </w:rPr>
              <w:t xml:space="preserve"> </w:t>
            </w:r>
            <w:r>
              <w:rPr>
                <w:rFonts w:hint="default" w:ascii="Century" w:hAnsi="Century" w:eastAsia="ＭＳ 明朝"/>
                <w:kern w:val="2"/>
                <w:sz w:val="22"/>
              </w:rPr>
              <w:t>月　　</w:t>
            </w:r>
            <w:r>
              <w:rPr>
                <w:rFonts w:hint="default" w:ascii="Century" w:hAnsi="Century" w:eastAsia="ＭＳ 明朝"/>
                <w:kern w:val="2"/>
                <w:sz w:val="22"/>
              </w:rPr>
              <w:t xml:space="preserve"> </w:t>
            </w:r>
            <w:r>
              <w:rPr>
                <w:rFonts w:hint="default" w:ascii="Century" w:hAnsi="Century" w:eastAsia="ＭＳ 明朝"/>
                <w:kern w:val="2"/>
                <w:sz w:val="22"/>
              </w:rPr>
              <w:t>日</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386" w:hRule="atLeast"/>
        </w:trPr>
        <w:tc>
          <w:tcPr>
            <w:tcW w:w="53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CCFFFF"/>
            <w:textDirection w:val="tbRlV"/>
            <w:vAlign w:val="center"/>
          </w:tcPr>
          <w:p>
            <w:pPr>
              <w:pStyle w:val="0"/>
              <w:jc w:val="both"/>
              <w:rPr>
                <w:rFonts w:hint="eastAsia"/>
              </w:rPr>
            </w:pPr>
          </w:p>
        </w:tc>
        <w:tc>
          <w:tcPr>
            <w:tcW w:w="15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sz w:val="22"/>
              </w:rPr>
            </w:pPr>
            <w:r>
              <w:rPr>
                <w:rFonts w:hint="default" w:ascii="Century" w:hAnsi="Century" w:eastAsia="ＭＳ 明朝"/>
                <w:kern w:val="2"/>
                <w:sz w:val="22"/>
              </w:rPr>
              <w:t>合計</w:t>
            </w:r>
          </w:p>
        </w:tc>
        <w:tc>
          <w:tcPr>
            <w:tcW w:w="27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686"/>
              </w:tabs>
              <w:ind w:leftChars="0" w:right="-99" w:rightChars="0" w:firstLine="0" w:firstLineChars="0"/>
              <w:jc w:val="center"/>
              <w:rPr>
                <w:rFonts w:hint="eastAsia"/>
                <w:sz w:val="22"/>
              </w:rPr>
            </w:pPr>
            <w:r>
              <w:rPr>
                <w:rFonts w:hint="default" w:ascii="Century" w:hAnsi="Century" w:eastAsia="ＭＳ 明朝"/>
                <w:kern w:val="2"/>
                <w:sz w:val="22"/>
              </w:rPr>
              <w:t>-</w:t>
            </w:r>
          </w:p>
        </w:tc>
        <w:tc>
          <w:tcPr>
            <w:tcW w:w="23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c>
          <w:tcPr>
            <w:tcW w:w="1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default" w:ascii="Century" w:hAnsi="Century" w:eastAsia="ＭＳ 明朝"/>
                <w:kern w:val="2"/>
                <w:sz w:val="22"/>
              </w:rPr>
              <w:t>円</w:t>
            </w:r>
          </w:p>
        </w:tc>
      </w:tr>
      <w:tr>
        <w:trPr>
          <w:trHeight w:val="1387" w:hRule="atLeast"/>
        </w:trPr>
        <w:tc>
          <w:tcPr>
            <w:tcW w:w="917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2"/>
              </w:rPr>
            </w:pPr>
            <w:r>
              <w:rPr>
                <w:rFonts w:hint="default" w:ascii="Century" w:hAnsi="Century" w:eastAsia="ＭＳ 明朝"/>
                <w:kern w:val="2"/>
                <w:sz w:val="22"/>
              </w:rPr>
              <w:t>上記のとおり相違ないことを証明します。</w:t>
            </w:r>
          </w:p>
          <w:p>
            <w:pPr>
              <w:pStyle w:val="0"/>
              <w:jc w:val="both"/>
              <w:rPr>
                <w:rFonts w:hint="eastAsia"/>
                <w:sz w:val="22"/>
              </w:rPr>
            </w:pPr>
            <w:r>
              <w:rPr>
                <w:rFonts w:hint="default" w:ascii="Century" w:hAnsi="Century" w:eastAsia="ＭＳ 明朝"/>
                <w:kern w:val="2"/>
                <w:sz w:val="22"/>
              </w:rPr>
              <w:t>　　　　年　　月　　日</w:t>
            </w:r>
          </w:p>
          <w:p>
            <w:pPr>
              <w:pStyle w:val="0"/>
              <w:ind w:firstLine="2640" w:firstLineChars="1100"/>
              <w:jc w:val="both"/>
              <w:rPr>
                <w:rFonts w:hint="eastAsia"/>
                <w:sz w:val="22"/>
              </w:rPr>
            </w:pPr>
            <w:r>
              <w:rPr>
                <w:rFonts w:hint="default" w:ascii="Century" w:hAnsi="Century" w:eastAsia="ＭＳ 明朝"/>
                <w:kern w:val="2"/>
                <w:sz w:val="22"/>
              </w:rPr>
              <w:t>金融機関名</w:t>
            </w:r>
          </w:p>
          <w:p>
            <w:pPr>
              <w:pStyle w:val="0"/>
              <w:ind w:firstLine="2640" w:firstLineChars="1100"/>
              <w:jc w:val="left"/>
              <w:rPr>
                <w:rFonts w:hint="eastAsia"/>
                <w:sz w:val="22"/>
              </w:rPr>
            </w:pPr>
            <w:r>
              <w:rPr>
                <w:rFonts w:hint="default" w:ascii="Century" w:hAnsi="Century" w:eastAsia="ＭＳ 明朝"/>
                <w:kern w:val="2"/>
                <w:sz w:val="22"/>
              </w:rPr>
              <w:t>代表者（支店長）　　　　　　　　　　　　　　　　　　　　印</w:t>
            </w:r>
          </w:p>
        </w:tc>
      </w:tr>
    </w:tbl>
    <w:p>
      <w:pPr>
        <w:pStyle w:val="0"/>
        <w:overflowPunct w:val="0"/>
        <w:spacing w:line="240" w:lineRule="exact"/>
        <w:jc w:val="left"/>
        <w:rPr>
          <w:rFonts w:hint="eastAsia" w:ascii="ＭＳ 明朝" w:hAnsi="ＭＳ 明朝"/>
          <w:sz w:val="22"/>
        </w:rPr>
      </w:pPr>
      <w:r>
        <w:rPr>
          <w:rFonts w:hint="default" w:ascii="ＭＳ 明朝" w:hAnsi="ＭＳ 明朝" w:eastAsia="ＭＳ 明朝"/>
          <w:kern w:val="2"/>
          <w:sz w:val="22"/>
        </w:rPr>
        <w:t>備考</w:t>
      </w:r>
    </w:p>
    <w:p>
      <w:pPr>
        <w:pStyle w:val="0"/>
        <w:overflowPunct w:val="0"/>
        <w:spacing w:line="240" w:lineRule="exact"/>
        <w:ind w:left="470" w:leftChars="100" w:rightChars="0" w:hanging="230" w:hangingChars="96"/>
        <w:jc w:val="left"/>
        <w:rPr>
          <w:rFonts w:hint="eastAsia" w:ascii="ＭＳ 明朝" w:hAnsi="ＭＳ 明朝"/>
          <w:sz w:val="22"/>
        </w:rPr>
      </w:pPr>
      <w:r>
        <w:rPr>
          <w:rFonts w:hint="default" w:ascii="ＭＳ 明朝" w:hAnsi="ＭＳ 明朝" w:eastAsia="ＭＳ 明朝"/>
          <w:kern w:val="2"/>
          <w:sz w:val="22"/>
        </w:rPr>
        <w:t>１　利子補給補助金交付申請額は、補助の対象となる年に返済した融資に係る利子の利率を１パーセントとして計算した額（その額に１円未満の端数があるときは、これを切り捨てた額）を記入してください。</w:t>
      </w:r>
    </w:p>
    <w:p>
      <w:pPr>
        <w:pStyle w:val="0"/>
        <w:overflowPunct w:val="0"/>
        <w:spacing w:line="240" w:lineRule="exact"/>
        <w:ind w:left="470" w:leftChars="100" w:rightChars="0" w:hanging="230" w:hangingChars="96"/>
        <w:jc w:val="left"/>
        <w:rPr>
          <w:rFonts w:hint="eastAsia" w:ascii="ＭＳ 明朝" w:hAnsi="ＭＳ 明朝"/>
          <w:sz w:val="22"/>
        </w:rPr>
      </w:pPr>
      <w:r>
        <w:rPr>
          <w:rFonts w:hint="default" w:ascii="ＭＳ 明朝" w:hAnsi="ＭＳ 明朝" w:eastAsia="ＭＳ 明朝"/>
          <w:kern w:val="2"/>
          <w:sz w:val="22"/>
        </w:rPr>
        <w:t>２　添付書類</w:t>
      </w:r>
    </w:p>
    <w:p>
      <w:pPr>
        <w:pStyle w:val="0"/>
        <w:overflowPunct w:val="0"/>
        <w:spacing w:line="240" w:lineRule="exact"/>
        <w:jc w:val="left"/>
        <w:rPr>
          <w:rFonts w:hint="default"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kern w:val="2"/>
          <w:sz w:val="22"/>
        </w:rPr>
        <w:t xml:space="preserve">  (1)</w:t>
      </w:r>
      <w:r>
        <w:rPr>
          <w:rFonts w:hint="default" w:ascii="ＭＳ 明朝" w:hAnsi="ＭＳ 明朝" w:eastAsia="ＭＳ 明朝"/>
          <w:kern w:val="2"/>
          <w:sz w:val="22"/>
        </w:rPr>
        <w:t>　</w:t>
      </w:r>
      <w:r>
        <w:rPr>
          <w:rFonts w:hint="default" w:ascii="Arial" w:hAnsi="Arial" w:eastAsia="ＭＳ 明朝"/>
          <w:kern w:val="2"/>
          <w:sz w:val="22"/>
        </w:rPr>
        <w:t>市税を滞納していないことを証する書類</w:t>
      </w:r>
    </w:p>
    <w:p>
      <w:pPr>
        <w:pStyle w:val="0"/>
        <w:overflowPunct w:val="0"/>
        <w:spacing w:line="240" w:lineRule="exact"/>
        <w:ind w:leftChars="0" w:rightChars="0" w:firstLine="720" w:firstLineChars="300"/>
        <w:jc w:val="left"/>
        <w:rPr>
          <w:rFonts w:hint="default" w:ascii="ＭＳ 明朝" w:hAnsi="ＭＳ 明朝"/>
          <w:sz w:val="22"/>
        </w:rPr>
      </w:pPr>
      <w:r>
        <w:rPr>
          <w:rFonts w:hint="default" w:ascii="ＭＳ 明朝" w:hAnsi="ＭＳ 明朝" w:eastAsia="ＭＳ 明朝"/>
          <w:kern w:val="2"/>
          <w:sz w:val="22"/>
        </w:rPr>
        <w:t>(2)</w:t>
      </w:r>
      <w:r>
        <w:rPr>
          <w:rFonts w:hint="default" w:ascii="ＭＳ 明朝" w:hAnsi="ＭＳ 明朝" w:eastAsia="ＭＳ 明朝"/>
          <w:kern w:val="2"/>
          <w:sz w:val="22"/>
        </w:rPr>
        <w:t>　その他市長が必要と認める書類</w:t>
      </w:r>
    </w:p>
    <w:sectPr>
      <w:headerReference r:id="rId6" w:type="even"/>
      <w:headerReference r:id="rId7" w:type="default"/>
      <w:footerReference r:id="rId8" w:type="default"/>
      <w:headerReference r:id="rId5" w:type="first"/>
      <w:pgSz w:w="11906" w:h="16838"/>
      <w:pgMar w:top="720" w:right="1417" w:bottom="539" w:left="1417" w:header="555" w:footer="604" w:gutter="0"/>
      <w:cols w:space="720"/>
      <w:textDirection w:val="lrTb"/>
      <w:docGrid w:type="linesAndChars" w:linePitch="331"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ＪＳ平成明朝体W3">
    <w:panose1 w:val="00000000000000000000"/>
    <w:charset w:val="86"/>
    <w:family w:val="modern"/>
    <w:notTrueType/>
    <w:pitch w:val="fixed"/>
    <w:sig w:usb0="00000000" w:usb1="00000000" w:usb2="00000000" w:usb3="00000000" w:csb0="01000400" w:csb1="00000000"/>
  </w:font>
  <w:font w:name="AR P丸ゴシック体E">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Comic Sans MS">
    <w:panose1 w:val="00000000000000000000"/>
    <w:charset w:val="00"/>
    <w:family w:val="script"/>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Gadugi">
    <w:panose1 w:val="00000000000000000000"/>
    <w:charset w:val="00"/>
    <w:family w:val="swiss"/>
    <w:notTrueType/>
    <w:pitch w:val="variable"/>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Javanese Text">
    <w:panose1 w:val="00000000000000000000"/>
    <w:charset w:val="00"/>
    <w:family w:val="auto"/>
    <w:notTrueType/>
    <w:pitch w:val="variable"/>
    <w:sig w:usb0="00000000" w:usb1="00000000" w:usb2="00000000" w:usb3="00000000" w:csb0="FF000000" w:csb1="00000000"/>
  </w:font>
  <w:font w:name="Ink Free">
    <w:panose1 w:val="00000000000000000000"/>
    <w:charset w:val="00"/>
    <w:family w:val="script"/>
    <w:notTrueType/>
    <w:pitch w:val="variable"/>
    <w:sig w:usb0="00000000" w:usb1="00000000" w:usb2="00000000" w:usb3="00000000" w:csb0="FF000000" w:csb1="00000000"/>
  </w:font>
  <w:font w:name="Corbel Light">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JustWabunMark">
    <w:panose1 w:val="00000000000000000000"/>
    <w:charset w:val="02"/>
    <w:family w:val="auto"/>
    <w:notTrueType/>
    <w:pitch w:val="variable"/>
    <w:sig w:usb0="00000000" w:usb1="00000000" w:usb2="00000000" w:usb3="00000000" w:csb0="00000080" w:csb1="00000000"/>
  </w:font>
  <w:font w:name="OCRBLetM">
    <w:panose1 w:val="00000000000000000000"/>
    <w:charset w:val="00"/>
    <w:family w:val="modern"/>
    <w:notTrueType/>
    <w:pitch w:val="fixed"/>
    <w:sig w:usb0="00000000" w:usb1="00000000" w:usb2="00000000" w:usb3="00000000" w:csb0="FF000000" w:csb1="00000000"/>
  </w:font>
  <w:font w:name="Microsoft New Tai Lue">
    <w:panose1 w:val="00000000000000000000"/>
    <w:charset w:val="00"/>
    <w:family w:val="swiss"/>
    <w:notTrueType/>
    <w:pitch w:val="variable"/>
    <w:sig w:usb0="00000000" w:usb1="00000000" w:usb2="00000000" w:usb3="00000000" w:csb0="FF000000" w:csb1="00000000"/>
  </w:font>
  <w:font w:name="JustHalfMarkG">
    <w:panose1 w:val="00000000000000000000"/>
    <w:charset w:val="02"/>
    <w:family w:val="auto"/>
    <w:notTrueType/>
    <w:pitch w:val="variable"/>
    <w:sig w:usb0="00000000" w:usb1="00000000" w:usb2="00000000" w:usb3="00000000" w:csb0="00000080" w:csb1="00000000"/>
  </w:font>
  <w:font w:name="Embassy JS">
    <w:panose1 w:val="00000000000000000000"/>
    <w:charset w:val="00"/>
    <w:family w:val="auto"/>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 w:name="JustHalfMark">
    <w:panose1 w:val="00000000000000000000"/>
    <w:charset w:val="02"/>
    <w:family w:val="auto"/>
    <w:notTrueType/>
    <w:pitch w:val="variable"/>
    <w:sig w:usb0="00000000" w:usb1="00000000" w:usb2="00000000" w:usb3="00000000" w:csb0="00000080" w:csb1="00000000"/>
  </w:font>
  <w:font w:name="AR P教科書体M">
    <w:panose1 w:val="00000000000000000000"/>
    <w:charset w:val="80"/>
    <w:family w:val="script"/>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Garamond">
    <w:panose1 w:val="00000000000000000000"/>
    <w:charset w:val="00"/>
    <w:family w:val="roman"/>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Gabriola">
    <w:panose1 w:val="00000000000000000000"/>
    <w:charset w:val="00"/>
    <w:family w:val="decorative"/>
    <w:notTrueType/>
    <w:pitch w:val="variable"/>
    <w:sig w:usb0="00000000" w:usb1="00000000" w:usb2="00000000" w:usb3="00000000" w:csb0="FF000000" w:csb1="00000000"/>
  </w:font>
  <w:font w:name="Gothic720">
    <w:panose1 w:val="00000000000000000000"/>
    <w:charset w:val="00"/>
    <w:family w:val="swiss"/>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JustEditMark">
    <w:panose1 w:val="00000000000000000000"/>
    <w:charset w:val="02"/>
    <w:family w:val="auto"/>
    <w:notTrueType/>
    <w:pitch w:val="variable"/>
    <w:sig w:usb0="00000000" w:usb1="00000000" w:usb2="00000000" w:usb3="00000000" w:csb0="00000080" w:csb1="00000000"/>
  </w:font>
  <w:font w:name="Marlett">
    <w:panose1 w:val="00000000000000000000"/>
    <w:charset w:val="02"/>
    <w:family w:val="auto"/>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39"/>
  <w:drawingGridHorizontalSpacing w:val="217"/>
  <w:drawingGridVerticalSpacing w:val="16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um"/>
    <w:basedOn w:val="0"/>
    <w:next w:val="15"/>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6" w:customStyle="1">
    <w:name w:val="p"/>
    <w:basedOn w:val="10"/>
    <w:next w:val="16"/>
    <w:link w:val="0"/>
    <w:uiPriority w:val="0"/>
    <w:qFormat/>
  </w:style>
  <w:style w:type="character" w:styleId="17" w:customStyle="1">
    <w:name w:val="num1"/>
    <w:basedOn w:val="10"/>
    <w:next w:val="17"/>
    <w:link w:val="0"/>
    <w:uiPriority w:val="0"/>
    <w:qFormat/>
  </w:style>
  <w:style w:type="character" w:styleId="18">
    <w:name w:val="Hyperlink"/>
    <w:basedOn w:val="10"/>
    <w:next w:val="18"/>
    <w:link w:val="0"/>
    <w:uiPriority w:val="0"/>
    <w:rPr>
      <w:color w:val="0000FF"/>
      <w:u w:val="single"/>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paragraph" w:styleId="23" w:customStyle="1">
    <w:name w:val="Note Heading"/>
    <w:basedOn w:val="0"/>
    <w:next w:val="0"/>
    <w:link w:val="24"/>
    <w:uiPriority w:val="0"/>
    <w:qFormat/>
    <w:pPr>
      <w:jc w:val="center"/>
    </w:pPr>
    <w:rPr>
      <w:sz w:val="22"/>
    </w:rPr>
  </w:style>
  <w:style w:type="character" w:styleId="24" w:customStyle="1">
    <w:name w:val="記 (文字)"/>
    <w:basedOn w:val="10"/>
    <w:next w:val="24"/>
    <w:link w:val="23"/>
    <w:uiPriority w:val="0"/>
    <w:qFormat/>
    <w:rPr>
      <w:sz w:val="22"/>
    </w:rPr>
  </w:style>
  <w:style w:type="paragraph" w:styleId="25">
    <w:name w:val="Closing"/>
    <w:basedOn w:val="0"/>
    <w:next w:val="25"/>
    <w:link w:val="26"/>
    <w:uiPriority w:val="0"/>
    <w:pPr>
      <w:jc w:val="right"/>
    </w:pPr>
    <w:rPr>
      <w:sz w:val="22"/>
    </w:rPr>
  </w:style>
  <w:style w:type="character" w:styleId="26" w:customStyle="1">
    <w:name w:val="結語 (文字)"/>
    <w:basedOn w:val="10"/>
    <w:next w:val="26"/>
    <w:link w:val="25"/>
    <w:uiPriority w:val="0"/>
    <w:qFormat/>
    <w:rPr>
      <w:sz w:val="22"/>
    </w:rPr>
  </w:style>
  <w:style w:type="paragraph" w:styleId="27">
    <w:name w:val="List Paragraph"/>
    <w:basedOn w:val="0"/>
    <w:next w:val="27"/>
    <w:link w:val="0"/>
    <w:uiPriority w:val="0"/>
    <w:qFormat/>
    <w:pPr>
      <w:ind w:left="840" w:leftChars="400"/>
    </w:p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qFormat/>
    <w:rPr>
      <w:rFonts w:ascii="Arial" w:hAnsi="Arial" w:eastAsia="ＭＳ ゴシック"/>
      <w:sz w:val="18"/>
    </w:rPr>
  </w:style>
  <w:style w:type="character" w:styleId="30" w:customStyle="1">
    <w:name w:val="three_index_txt"/>
    <w:basedOn w:val="10"/>
    <w:next w:val="30"/>
    <w:link w:val="0"/>
    <w:uiPriority w:val="0"/>
    <w:qFormat/>
  </w:style>
  <w:style w:type="character" w:styleId="31" w:customStyle="1">
    <w:name w:val="p20"/>
    <w:basedOn w:val="10"/>
    <w:next w:val="31"/>
    <w:link w:val="0"/>
    <w:uiPriority w:val="0"/>
    <w:qFormat/>
  </w:style>
  <w:style w:type="character" w:styleId="32" w:customStyle="1">
    <w:name w:val="cm"/>
    <w:basedOn w:val="10"/>
    <w:next w:val="32"/>
    <w:link w:val="0"/>
    <w:uiPriority w:val="0"/>
    <w:qFormat/>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1239</TotalTime>
  <Pages>1</Pages>
  <Words>3</Words>
  <Characters>558</Characters>
  <Application>JUST Note</Application>
  <Lines>381</Lines>
  <Paragraphs>88</Paragraphs>
  <CharactersWithSpaces>816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齊藤 那奈</cp:lastModifiedBy>
  <cp:lastPrinted>2023-01-12T05:54:00Z</cp:lastPrinted>
  <dcterms:created xsi:type="dcterms:W3CDTF">2018-06-21T14:11:00Z</dcterms:created>
  <dcterms:modified xsi:type="dcterms:W3CDTF">2025-11-18T05:47:31Z</dcterms:modified>
  <cp:revision>221</cp:revision>
</cp:coreProperties>
</file>