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-284"/>
        <w:jc w:val="left"/>
        <w:rPr>
          <w:rFonts w:hint="default" w:ascii="ＭＳ ゴシック" w:hAnsi="ＭＳ ゴシック" w:eastAsia="ＭＳ ゴシック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78740</wp:posOffset>
                </wp:positionV>
                <wp:extent cx="2352675" cy="323850"/>
                <wp:effectExtent l="19685" t="19685" r="29845" b="20320"/>
                <wp:wrapNone/>
                <wp:docPr id="1026" name="テキスト ボックス 6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6"/>
                      <wps:cNvSpPr txBox="1"/>
                      <wps:spPr>
                        <a:xfrm>
                          <a:off x="0" y="0"/>
                          <a:ext cx="23526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申請日</w:t>
                            </w:r>
                            <w:r>
                              <w:rPr>
                                <w:rFonts w:hint="default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　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0000"/>
                              </w:rPr>
                              <w:t>　</w:t>
                            </w:r>
                            <w:r>
                              <w:rPr>
                                <w:rFonts w:hint="default" w:ascii="HGS創英角ﾎﾟｯﾌﾟ体" w:hAnsi="HGS創英角ﾎﾟｯﾌﾟ体" w:eastAsia="HGS創英角ﾎﾟｯﾌﾟ体"/>
                                <w:color w:val="FF0000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</w:rPr>
                              <w:t>年　</w:t>
                            </w:r>
                            <w:r>
                              <w:rPr>
                                <w:rFonts w:hint="default"/>
                              </w:rPr>
                              <w:t>　月</w:t>
                            </w:r>
                            <w:r>
                              <w:rPr>
                                <w:rFonts w:hint="eastAsia"/>
                              </w:rPr>
                              <w:t>　</w:t>
                            </w:r>
                            <w:r>
                              <w:rPr>
                                <w:rFonts w:hint="default"/>
                              </w:rPr>
                              <w:t>　日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style="mso-position-vertical-relative:text;z-index:2;mso-wrap-distance-left:9pt;width:185.25pt;height:25.5pt;mso-position-horizontal-relative:text;position:absolute;margin-left:315pt;margin-top:6.2pt;mso-wrap-distance-bottom:0pt;mso-wrap-distance-right:9pt;mso-wrap-distance-top:0pt;v-text-anchor:top;" o:spid="_x0000_s1026" o:allowincell="t" o:allowoverlap="t" filled="t" fillcolor="#ffffff [3201]" stroked="t" strokecolor="#000000" strokeweight="2.2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申請日</w:t>
                      </w:r>
                      <w:r>
                        <w:rPr>
                          <w:rFonts w:hint="default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　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0000"/>
                        </w:rPr>
                        <w:t>　</w:t>
                      </w:r>
                      <w:r>
                        <w:rPr>
                          <w:rFonts w:hint="default" w:ascii="HGS創英角ﾎﾟｯﾌﾟ体" w:hAnsi="HGS創英角ﾎﾟｯﾌﾟ体" w:eastAsia="HGS創英角ﾎﾟｯﾌﾟ体"/>
                          <w:color w:val="FF0000"/>
                        </w:rPr>
                        <w:t>　</w:t>
                      </w:r>
                      <w:r>
                        <w:rPr>
                          <w:rFonts w:hint="eastAsia"/>
                        </w:rPr>
                        <w:t>年　</w:t>
                      </w:r>
                      <w:r>
                        <w:rPr>
                          <w:rFonts w:hint="default"/>
                        </w:rPr>
                        <w:t>　月</w:t>
                      </w:r>
                      <w:r>
                        <w:rPr>
                          <w:rFonts w:hint="eastAsia"/>
                        </w:rPr>
                        <w:t>　</w:t>
                      </w:r>
                      <w:r>
                        <w:rPr>
                          <w:rFonts w:hint="default"/>
                        </w:rPr>
                        <w:t>　日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3720465</wp:posOffset>
                </wp:positionH>
                <wp:positionV relativeFrom="paragraph">
                  <wp:posOffset>-328930</wp:posOffset>
                </wp:positionV>
                <wp:extent cx="2632710" cy="323850"/>
                <wp:effectExtent l="635" t="635" r="29845" b="10795"/>
                <wp:wrapNone/>
                <wp:docPr id="1027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1"/>
                      <wps:cNvSpPr txBox="1"/>
                      <wps:spPr>
                        <a:xfrm>
                          <a:off x="0" y="0"/>
                          <a:ext cx="2632710" cy="323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mpd="dbl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BIZ UDPゴシック" w:hAnsi="BIZ UDPゴシック" w:eastAsia="BIZ UDPゴシック"/>
                                <w:b w:val="1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</w:rPr>
                              <w:t>国道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</w:rPr>
                              <w:t>23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b w:val="1"/>
                              </w:rPr>
                              <w:t>号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</w:rPr>
                              <w:t>　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b w:val="1"/>
                              </w:rPr>
                              <w:t>年末年始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</w:rPr>
                              <w:t>・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b w:val="1"/>
                              </w:rPr>
                              <w:t>ＧＷ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</w:rPr>
                              <w:t>交通規制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3;mso-wrap-distance-left:9pt;width:207.3pt;height:25.5pt;mso-position-horizontal-relative:text;position:absolute;margin-left:292.95pt;margin-top:-25.9pt;mso-wrap-distance-bottom:0pt;mso-wrap-distance-right:9pt;mso-wrap-distance-top:0pt;v-text-anchor:top;" o:spid="_x0000_s1027" o:allowincell="t" o:allowoverlap="t" filled="t" fillcolor="#ffff00" stroked="t" strokecolor="#000000" strokeweight="1pt" o:spt="202" type="#_x0000_t202">
                <v:fill/>
                <v:stroke linestyle="thinThin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BIZ UDPゴシック" w:hAnsi="BIZ UDPゴシック" w:eastAsia="BIZ UDPゴシック"/>
                          <w:b w:val="1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b w:val="1"/>
                        </w:rPr>
                        <w:t>国道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</w:rPr>
                        <w:t>23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</w:rPr>
                        <w:t>号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</w:rPr>
                        <w:t>　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</w:rPr>
                        <w:t>年末年始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</w:rPr>
                        <w:t>・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</w:rPr>
                        <w:t>ＧＷ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</w:rPr>
                        <w:t>交通規制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26670</wp:posOffset>
                </wp:positionH>
                <wp:positionV relativeFrom="paragraph">
                  <wp:posOffset>-107315</wp:posOffset>
                </wp:positionV>
                <wp:extent cx="3415030" cy="509905"/>
                <wp:effectExtent l="0" t="0" r="635" b="635"/>
                <wp:wrapNone/>
                <wp:docPr id="1028" name="テキスト ボックス 4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4"/>
                      <wps:cNvSpPr txBox="1"/>
                      <wps:spPr>
                        <a:xfrm>
                          <a:off x="0" y="0"/>
                          <a:ext cx="3415030" cy="509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  <w:b w:val="1"/>
                                <w:sz w:val="4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44"/>
                              </w:rPr>
                              <w:t>◆地域関係車両証申請書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style="mso-position-vertical-relative:text;z-index:6;mso-wrap-distance-left:9pt;width:268.89pt;height:40.15pt;mso-position-horizontal-relative:text;position:absolute;margin-left:2.1pt;margin-top:-8.44pt;mso-wrap-distance-bottom:0pt;mso-wrap-distance-right:9pt;mso-wrap-distance-top:0pt;v-text-anchor:top;" o:spid="_x0000_s1028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ＭＳ ゴシック" w:hAnsi="ＭＳ ゴシック" w:eastAsia="ＭＳ ゴシック"/>
                          <w:b w:val="1"/>
                          <w:sz w:val="44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44"/>
                        </w:rPr>
                        <w:t>◆地域関係車両証申請書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ind w:right="-284"/>
        <w:jc w:val="left"/>
        <w:rPr>
          <w:rFonts w:hint="default" w:ascii="ＭＳ ゴシック" w:hAnsi="ＭＳ ゴシック" w:eastAsia="ＭＳ ゴシック"/>
        </w:rPr>
      </w:pPr>
    </w:p>
    <w:tbl>
      <w:tblPr>
        <w:tblStyle w:val="24"/>
        <w:tblpPr w:leftFromText="0" w:rightFromText="0" w:topFromText="0" w:bottomFromText="0" w:vertAnchor="text" w:horzAnchor="margin" w:tblpX="-758" w:tblpY="345"/>
        <w:tblOverlap w:val="never"/>
        <w:tblW w:w="10828" w:type="dxa"/>
        <w:tblLayout w:type="fixed"/>
        <w:tblLook w:firstRow="1" w:lastRow="0" w:firstColumn="1" w:lastColumn="0" w:noHBand="0" w:noVBand="1" w:val="04A0"/>
      </w:tblPr>
      <w:tblGrid>
        <w:gridCol w:w="336"/>
        <w:gridCol w:w="1540"/>
        <w:gridCol w:w="3253"/>
        <w:gridCol w:w="1379"/>
        <w:gridCol w:w="1856"/>
        <w:gridCol w:w="2464"/>
      </w:tblGrid>
      <w:tr>
        <w:trPr>
          <w:trHeight w:val="395" w:hRule="atLeast"/>
        </w:trPr>
        <w:tc>
          <w:tcPr>
            <w:tcW w:w="1876" w:type="dxa"/>
            <w:gridSpan w:val="2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申請者</w:t>
            </w:r>
          </w:p>
        </w:tc>
        <w:tc>
          <w:tcPr>
            <w:tcW w:w="8952" w:type="dxa"/>
            <w:gridSpan w:val="4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新規　　□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更新　　□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交換（買い替え、汚損など）</w:t>
            </w:r>
          </w:p>
        </w:tc>
      </w:tr>
      <w:tr>
        <w:trPr>
          <w:trHeight w:val="360" w:hRule="atLeast"/>
        </w:trPr>
        <w:tc>
          <w:tcPr>
            <w:tcW w:w="336" w:type="dxa"/>
            <w:vMerge w:val="restart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1</w:t>
            </w:r>
          </w:p>
        </w:tc>
        <w:tc>
          <w:tcPr>
            <w:tcW w:w="1540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フリガナ</w:t>
            </w:r>
          </w:p>
        </w:tc>
        <w:tc>
          <w:tcPr>
            <w:tcW w:w="3253" w:type="dxa"/>
            <w:vAlign w:val="top"/>
          </w:tcPr>
          <w:p>
            <w:pPr>
              <w:pStyle w:val="0"/>
              <w:jc w:val="left"/>
              <w:rPr>
                <w:rFonts w:hint="default" w:ascii="HGS創英角ﾎﾟｯﾌﾟ体" w:hAnsi="HGS創英角ﾎﾟｯﾌﾟ体" w:eastAsia="HGS創英角ﾎﾟｯﾌﾟ体"/>
                <w:sz w:val="21"/>
              </w:rPr>
            </w:pPr>
          </w:p>
        </w:tc>
        <w:tc>
          <w:tcPr>
            <w:tcW w:w="1379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連絡先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（自宅・携帯等）</w:t>
            </w:r>
          </w:p>
        </w:tc>
        <w:tc>
          <w:tcPr>
            <w:tcW w:w="4320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trHeight w:val="603" w:hRule="atLeast"/>
        </w:trPr>
        <w:tc>
          <w:tcPr>
            <w:tcW w:w="336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540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氏　　名</w:t>
            </w:r>
          </w:p>
        </w:tc>
        <w:tc>
          <w:tcPr>
            <w:tcW w:w="3253" w:type="dxa"/>
            <w:vAlign w:val="top"/>
          </w:tcPr>
          <w:p>
            <w:pPr>
              <w:pStyle w:val="0"/>
              <w:jc w:val="left"/>
              <w:rPr>
                <w:rFonts w:hint="default" w:ascii="HGS創英角ﾎﾟｯﾌﾟ体" w:hAnsi="HGS創英角ﾎﾟｯﾌﾟ体" w:eastAsia="HGS創英角ﾎﾟｯﾌﾟ体"/>
                <w:sz w:val="28"/>
              </w:rPr>
            </w:pPr>
          </w:p>
        </w:tc>
        <w:tc>
          <w:tcPr>
            <w:tcW w:w="1379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4320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trHeight w:val="726" w:hRule="atLeast"/>
        </w:trPr>
        <w:tc>
          <w:tcPr>
            <w:tcW w:w="336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2</w:t>
            </w:r>
          </w:p>
        </w:tc>
        <w:tc>
          <w:tcPr>
            <w:tcW w:w="1540" w:type="dxa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住　　所</w:t>
            </w:r>
          </w:p>
        </w:tc>
        <w:tc>
          <w:tcPr>
            <w:tcW w:w="895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numPr>
                <w:ilvl w:val="0"/>
                <w:numId w:val="1"/>
              </w:numPr>
              <w:ind w:leftChars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伊勢市</w:t>
            </w:r>
          </w:p>
          <w:p>
            <w:pPr>
              <w:pStyle w:val="0"/>
              <w:jc w:val="left"/>
              <w:rPr>
                <w:rFonts w:hint="default" w:ascii="HGS創英角ﾎﾟｯﾌﾟ体" w:hAnsi="HGS創英角ﾎﾟｯﾌﾟ体" w:eastAsia="HGS創英角ﾎﾟｯﾌﾟ体"/>
              </w:rPr>
            </w:pPr>
          </w:p>
        </w:tc>
      </w:tr>
      <w:tr>
        <w:trPr>
          <w:trHeight w:val="521" w:hRule="atLeast"/>
        </w:trPr>
        <w:tc>
          <w:tcPr>
            <w:tcW w:w="1876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pct12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記入例</w:t>
            </w:r>
          </w:p>
        </w:tc>
        <w:tc>
          <w:tcPr>
            <w:tcW w:w="6488" w:type="dxa"/>
            <w:gridSpan w:val="3"/>
            <w:tcBorders>
              <w:top w:val="single" w:color="auto" w:sz="18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pct12" w:color="auto" w:fill="auto"/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21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hidden="0" allowOverlap="1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-10160</wp:posOffset>
                      </wp:positionV>
                      <wp:extent cx="0" cy="4207510"/>
                      <wp:effectExtent l="635" t="0" r="29845" b="10160"/>
                      <wp:wrapNone/>
                      <wp:docPr id="1029" name="直線コネクタ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直線コネクタ 2"/>
                            <wps:cNvSpPr/>
                            <wps:spPr>
                              <a:xfrm>
                                <a:off x="0" y="0"/>
                                <a:ext cx="0" cy="420751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□申請者が運転</w:t>
                                  </w:r>
                                </w:p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□（　　　　　）が運転</w:t>
                                  </w:r>
                                </w:p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住所：□申請者が運転</w:t>
                                  </w:r>
                                </w:p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□（　　　　　）が運転</w:t>
                                  </w:r>
                                </w:p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住所：</w:t>
                                  </w:r>
                                </w:p>
                              </w:txbxContent>
                            </wps:txbx>
                            <wps:bodyPr vertOverflow="overflow" horzOverflow="overflow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線コネクタ 2" style="mso-wrap-distance-top:0pt;mso-position-vertical-relative:text;z-index:4;mso-position-horizontal-relative:text;position:absolute;mso-wrap-distance-bottom:0pt;mso-wrap-distance-left:9pt;mso-wrap-distance-right:9pt;v-text-anchor:middle;" o:spid="_x0000_s1029" o:allowincell="t" o:allowoverlap="t" filled="f" stroked="t" strokecolor="#000000 [3213]" strokeweight="1pt" o:spt="20" from="170.95pt,-0.8pt" to="170.95pt,330.5pt">
                      <v:fill/>
                      <v:stroke linestyle="single" miterlimit="8" endcap="flat" dashstyle="dashdot" filltype="solid"/>
                      <v:textbox style="layout-flow:horizontal;"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□申請者が運転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□（　　　　　）が運転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住所：□申請者が運転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□（　　　　　）が運転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住所：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 w:ascii="ＭＳ ゴシック" w:hAnsi="ＭＳ ゴシック" w:eastAsia="ＭＳ ゴシック"/>
                <w:sz w:val="21"/>
              </w:rPr>
              <w:t>☑伊勢志摩　□三重　□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   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□申請者が運転</w:t>
            </w:r>
          </w:p>
          <w:p>
            <w:pPr>
              <w:pStyle w:val="0"/>
              <w:jc w:val="left"/>
              <w:rPr>
                <w:rFonts w:hint="default" w:ascii="HGS創英角ﾎﾟｯﾌﾟ体" w:hAnsi="HGS創英角ﾎﾟｯﾌﾟ体" w:eastAsia="HGS創英角ﾎﾟｯﾌﾟ体"/>
              </w:rPr>
            </w:pPr>
            <w:r>
              <w:rPr>
                <w:rFonts w:hint="eastAsia" w:ascii="HGS創英角ﾎﾟｯﾌﾟ体" w:hAnsi="HGS創英角ﾎﾟｯﾌﾟ体" w:eastAsia="HGS創英角ﾎﾟｯﾌﾟ体"/>
                <w:b w:val="1"/>
              </w:rPr>
              <w:t>１２３　あ　４５－６７</w:t>
            </w:r>
            <w:r>
              <w:rPr>
                <w:rFonts w:hint="eastAsia" w:ascii="HGS創英角ﾎﾟｯﾌﾟ体" w:hAnsi="HGS創英角ﾎﾟｯﾌﾟ体" w:eastAsia="HGS創英角ﾎﾟｯﾌﾟ体"/>
                <w:b w:val="1"/>
              </w:rPr>
              <w:t xml:space="preserve">        </w:t>
            </w:r>
            <w:r>
              <w:rPr>
                <w:rFonts w:hint="eastAsia" w:asciiTheme="majorEastAsia" w:hAnsiTheme="majorEastAsia" w:eastAsiaTheme="majorEastAsia"/>
                <w:sz w:val="21"/>
              </w:rPr>
              <w:t>☑</w:t>
            </w:r>
            <w:r>
              <w:rPr>
                <w:rFonts w:hint="eastAsia" w:asciiTheme="majorEastAsia" w:hAnsiTheme="majorEastAsia" w:eastAsiaTheme="majorEastAsia"/>
                <w:b w:val="1"/>
                <w:sz w:val="21"/>
              </w:rPr>
              <w:t>（三重一郎）</w:t>
            </w:r>
            <w:r>
              <w:rPr>
                <w:rFonts w:hint="eastAsia" w:asciiTheme="majorEastAsia" w:hAnsiTheme="majorEastAsia" w:eastAsiaTheme="majorEastAsia"/>
                <w:sz w:val="21"/>
              </w:rPr>
              <w:t>が運転</w:t>
            </w:r>
          </w:p>
          <w:p>
            <w:pPr>
              <w:pStyle w:val="0"/>
              <w:jc w:val="left"/>
              <w:rPr>
                <w:rFonts w:hint="default" w:ascii="HGS創英角ﾎﾟｯﾌﾟ体" w:hAnsi="HGS創英角ﾎﾟｯﾌﾟ体" w:eastAsia="HGS創英角ﾎﾟｯﾌﾟ体"/>
              </w:rPr>
            </w:pPr>
            <w:r>
              <w:rPr>
                <w:rFonts w:hint="eastAsia" w:ascii="HGS創英角ﾎﾟｯﾌﾟ体" w:hAnsi="HGS創英角ﾎﾟｯﾌﾟ体" w:eastAsia="HGS創英角ﾎﾟｯﾌﾟ体"/>
              </w:rPr>
              <w:t>　　　　　　　　　　　　　　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住所：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伊勢市岩渕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1-7-29</w:t>
            </w:r>
          </w:p>
        </w:tc>
        <w:tc>
          <w:tcPr>
            <w:tcW w:w="2464" w:type="dxa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pct12" w:color="auto" w:fill="auto"/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交付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（記入しない）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default" w:ascii="ＭＳ ゴシック" w:hAnsi="ＭＳ ゴシック" w:eastAsia="ＭＳ ゴシック"/>
              </w:rPr>
              <w:t>R</w:t>
            </w:r>
            <w:r>
              <w:rPr>
                <w:rFonts w:hint="eastAsia" w:ascii="ＭＳ ゴシック" w:hAnsi="ＭＳ ゴシック" w:eastAsia="ＭＳ ゴシック"/>
              </w:rPr>
              <w:t>8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-</w:t>
            </w:r>
          </w:p>
        </w:tc>
      </w:tr>
      <w:tr>
        <w:trPr>
          <w:trHeight w:val="753" w:hRule="atLeast"/>
        </w:trPr>
        <w:tc>
          <w:tcPr>
            <w:tcW w:w="336" w:type="dxa"/>
            <w:vMerge w:val="restart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4</w:t>
            </w:r>
          </w:p>
        </w:tc>
        <w:tc>
          <w:tcPr>
            <w:tcW w:w="1540" w:type="dxa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登録番号１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（車のﾅﾝﾊﾞｰ）</w:t>
            </w:r>
          </w:p>
        </w:tc>
        <w:tc>
          <w:tcPr>
            <w:tcW w:w="6488" w:type="dxa"/>
            <w:gridSpan w:val="3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□伊勢志摩　□三重　□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</w:t>
            </w:r>
            <w:r>
              <w:rPr>
                <w:rFonts w:hint="default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□申請者が運転</w:t>
            </w:r>
          </w:p>
          <w:p>
            <w:pPr>
              <w:pStyle w:val="0"/>
              <w:ind w:firstLine="3570" w:firstLineChars="170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Theme="majorEastAsia" w:hAnsiTheme="majorEastAsia" w:eastAsiaTheme="majorEastAsia"/>
                <w:sz w:val="21"/>
              </w:rPr>
              <w:t>□</w:t>
            </w:r>
            <w:r>
              <w:rPr>
                <w:rFonts w:hint="eastAsia" w:asciiTheme="majorEastAsia" w:hAnsiTheme="majorEastAsia" w:eastAsiaTheme="majorEastAsia"/>
                <w:b w:val="1"/>
                <w:sz w:val="21"/>
              </w:rPr>
              <w:t>（　　　　　　）</w:t>
            </w:r>
            <w:r>
              <w:rPr>
                <w:rFonts w:hint="eastAsia" w:asciiTheme="majorEastAsia" w:hAnsiTheme="majorEastAsia" w:eastAsiaTheme="majorEastAsia"/>
                <w:sz w:val="21"/>
              </w:rPr>
              <w:t>が運転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b w:val="1"/>
              </w:rPr>
              <w:t xml:space="preserve">                              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住所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：</w:t>
            </w:r>
          </w:p>
        </w:tc>
        <w:tc>
          <w:tcPr>
            <w:tcW w:w="246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交付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（記入しない）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R</w:t>
            </w:r>
            <w:r>
              <w:rPr>
                <w:rFonts w:hint="eastAsia" w:ascii="ＭＳ ゴシック" w:hAnsi="ＭＳ ゴシック" w:eastAsia="ＭＳ ゴシック"/>
              </w:rPr>
              <w:t>8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-</w:t>
            </w:r>
          </w:p>
        </w:tc>
      </w:tr>
      <w:tr>
        <w:trPr>
          <w:trHeight w:val="1126" w:hRule="atLeast"/>
        </w:trPr>
        <w:tc>
          <w:tcPr>
            <w:tcW w:w="336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登録番号２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（車のﾅﾝﾊﾞｰ）</w:t>
            </w:r>
          </w:p>
        </w:tc>
        <w:tc>
          <w:tcPr>
            <w:tcW w:w="648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□伊勢志摩　□三重　□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　</w:t>
            </w:r>
            <w:r>
              <w:rPr>
                <w:rFonts w:hint="default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□申請者が運転</w:t>
            </w:r>
          </w:p>
          <w:p>
            <w:pPr>
              <w:pStyle w:val="0"/>
              <w:ind w:firstLine="3570" w:firstLineChars="170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（　　　　　　）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が運転</w:t>
            </w:r>
          </w:p>
          <w:p>
            <w:pPr>
              <w:pStyle w:val="0"/>
              <w:ind w:firstLine="3570" w:firstLineChars="170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住所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：</w:t>
            </w:r>
          </w:p>
        </w:tc>
        <w:tc>
          <w:tcPr>
            <w:tcW w:w="246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交付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（記入しない）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R</w:t>
            </w:r>
            <w:r>
              <w:rPr>
                <w:rFonts w:hint="eastAsia" w:ascii="ＭＳ ゴシック" w:hAnsi="ＭＳ ゴシック" w:eastAsia="ＭＳ ゴシック"/>
              </w:rPr>
              <w:t>8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-</w:t>
            </w:r>
          </w:p>
        </w:tc>
      </w:tr>
      <w:tr>
        <w:trPr>
          <w:trHeight w:val="688" w:hRule="atLeast"/>
        </w:trPr>
        <w:tc>
          <w:tcPr>
            <w:tcW w:w="336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登録番号３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（車のﾅﾝﾊﾞｰ）</w:t>
            </w:r>
          </w:p>
        </w:tc>
        <w:tc>
          <w:tcPr>
            <w:tcW w:w="648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□伊勢志摩　□三重　□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　</w:t>
            </w:r>
            <w:r>
              <w:rPr>
                <w:rFonts w:hint="default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□申請者が運転</w:t>
            </w:r>
          </w:p>
          <w:p>
            <w:pPr>
              <w:pStyle w:val="0"/>
              <w:ind w:firstLine="3570" w:firstLineChars="170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（　　　　　　）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が運転</w:t>
            </w:r>
          </w:p>
          <w:p>
            <w:pPr>
              <w:pStyle w:val="0"/>
              <w:ind w:firstLine="3570" w:firstLineChars="170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住所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：</w:t>
            </w:r>
          </w:p>
        </w:tc>
        <w:tc>
          <w:tcPr>
            <w:tcW w:w="246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交付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（記入しない）</w:t>
            </w:r>
            <w:r>
              <w:rPr>
                <w:rFonts w:hint="default" w:ascii="ＭＳ ゴシック" w:hAnsi="ＭＳ ゴシック" w:eastAsia="ＭＳ ゴシック"/>
                <w:sz w:val="16"/>
              </w:rPr>
              <w:t xml:space="preserve"> 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R</w:t>
            </w:r>
            <w:r>
              <w:rPr>
                <w:rFonts w:hint="eastAsia" w:ascii="ＭＳ ゴシック" w:hAnsi="ＭＳ ゴシック" w:eastAsia="ＭＳ ゴシック"/>
              </w:rPr>
              <w:t>8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-</w:t>
            </w:r>
          </w:p>
        </w:tc>
      </w:tr>
      <w:tr>
        <w:trPr>
          <w:trHeight w:val="657" w:hRule="atLeast"/>
        </w:trPr>
        <w:tc>
          <w:tcPr>
            <w:tcW w:w="336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540" w:type="dxa"/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登録番号４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（車のﾅﾝﾊﾞｰ）</w:t>
            </w:r>
          </w:p>
        </w:tc>
        <w:tc>
          <w:tcPr>
            <w:tcW w:w="648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□伊勢志摩　□三重　□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</w:t>
            </w:r>
            <w:r>
              <w:rPr>
                <w:rFonts w:hint="default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□申請者が運転</w:t>
            </w:r>
          </w:p>
          <w:p>
            <w:pPr>
              <w:pStyle w:val="0"/>
              <w:ind w:firstLine="3570" w:firstLineChars="170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（　　　　　　）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が運転</w:t>
            </w:r>
          </w:p>
          <w:p>
            <w:pPr>
              <w:pStyle w:val="0"/>
              <w:ind w:firstLine="3570" w:firstLineChars="170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住所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：</w:t>
            </w:r>
          </w:p>
        </w:tc>
        <w:tc>
          <w:tcPr>
            <w:tcW w:w="246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交付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（記入しない）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R</w:t>
            </w:r>
            <w:r>
              <w:rPr>
                <w:rFonts w:hint="eastAsia" w:ascii="ＭＳ ゴシック" w:hAnsi="ＭＳ ゴシック" w:eastAsia="ＭＳ ゴシック"/>
              </w:rPr>
              <w:t>8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-</w:t>
            </w:r>
          </w:p>
        </w:tc>
      </w:tr>
      <w:tr>
        <w:trPr>
          <w:trHeight w:val="639" w:hRule="atLeast"/>
        </w:trPr>
        <w:tc>
          <w:tcPr>
            <w:tcW w:w="336" w:type="dxa"/>
            <w:vMerge w:val="continue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540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登録番号５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（車のﾅﾝﾊﾞｰ）</w:t>
            </w:r>
          </w:p>
        </w:tc>
        <w:tc>
          <w:tcPr>
            <w:tcW w:w="6488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□伊勢志摩　□三重　□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</w:t>
            </w:r>
            <w:r>
              <w:rPr>
                <w:rFonts w:hint="default" w:ascii="ＭＳ ゴシック" w:hAnsi="ＭＳ ゴシック" w:eastAsia="ＭＳ ゴシック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 xml:space="preserve">     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□申請者が運転</w:t>
            </w:r>
          </w:p>
          <w:p>
            <w:pPr>
              <w:pStyle w:val="0"/>
              <w:ind w:firstLine="3570" w:firstLineChars="170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b w:val="0"/>
                <w:sz w:val="21"/>
              </w:rPr>
              <w:t>□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（　　　　　　）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が運転</w:t>
            </w:r>
          </w:p>
          <w:p>
            <w:pPr>
              <w:pStyle w:val="0"/>
              <w:ind w:firstLine="3570" w:firstLineChars="1700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住所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：</w:t>
            </w:r>
          </w:p>
        </w:tc>
        <w:tc>
          <w:tcPr>
            <w:tcW w:w="2464" w:type="dxa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交付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（記入しない）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R</w:t>
            </w:r>
            <w:r>
              <w:rPr>
                <w:rFonts w:hint="eastAsia" w:ascii="ＭＳ ゴシック" w:hAnsi="ＭＳ ゴシック" w:eastAsia="ＭＳ ゴシック"/>
              </w:rPr>
              <w:t>8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-</w:t>
            </w:r>
          </w:p>
        </w:tc>
      </w:tr>
      <w:tr>
        <w:trPr>
          <w:trHeight w:val="1100" w:hRule="atLeast"/>
        </w:trPr>
        <w:tc>
          <w:tcPr>
            <w:tcW w:w="336" w:type="dxa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5</w:t>
            </w:r>
          </w:p>
        </w:tc>
        <w:tc>
          <w:tcPr>
            <w:tcW w:w="1540" w:type="dxa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通行理由</w:t>
            </w:r>
          </w:p>
        </w:tc>
        <w:tc>
          <w:tcPr>
            <w:tcW w:w="8952" w:type="dxa"/>
            <w:gridSpan w:val="4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□①地域住民　　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②</w:t>
            </w:r>
            <w:r>
              <w:rPr>
                <w:rFonts w:hint="default" w:ascii="ＭＳ ゴシック" w:hAnsi="ＭＳ ゴシック" w:eastAsia="ＭＳ ゴシック"/>
              </w:rPr>
              <w:t>事業者および従業員</w:t>
            </w:r>
            <w:r>
              <w:rPr>
                <w:rFonts w:hint="eastAsia" w:ascii="ＭＳ ゴシック" w:hAnsi="ＭＳ ゴシック" w:eastAsia="ＭＳ ゴシック"/>
              </w:rPr>
              <w:t>　　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③</w:t>
            </w:r>
            <w:r>
              <w:rPr>
                <w:rFonts w:hint="default" w:ascii="ＭＳ ゴシック" w:hAnsi="ＭＳ ゴシック" w:eastAsia="ＭＳ ゴシック"/>
              </w:rPr>
              <w:t>納品業者等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□④短期・日雇いアルバイト　　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⑤</w:t>
            </w:r>
            <w:r>
              <w:rPr>
                <w:rFonts w:hint="default" w:ascii="ＭＳ ゴシック" w:hAnsi="ＭＳ ゴシック" w:eastAsia="ＭＳ ゴシック"/>
              </w:rPr>
              <w:t>帰省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⑥</w:t>
            </w:r>
            <w:r>
              <w:rPr>
                <w:rFonts w:hint="default" w:ascii="ＭＳ ゴシック" w:hAnsi="ＭＳ ゴシック" w:eastAsia="ＭＳ ゴシック"/>
              </w:rPr>
              <w:t>その他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default" w:ascii="ＭＳ ゴシック" w:hAnsi="ＭＳ ゴシック" w:eastAsia="ＭＳ ゴシック"/>
              </w:rPr>
              <w:t>（　　　　　　　　　　　　　　　　　　　　）</w:t>
            </w:r>
          </w:p>
        </w:tc>
      </w:tr>
      <w:tr>
        <w:trPr>
          <w:trHeight w:val="1100" w:hRule="atLeast"/>
        </w:trPr>
        <w:tc>
          <w:tcPr>
            <w:tcW w:w="336" w:type="dxa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6</w:t>
            </w:r>
          </w:p>
        </w:tc>
        <w:tc>
          <w:tcPr>
            <w:tcW w:w="1540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必要書類</w:t>
            </w: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（添付したものに☑または■）</w:t>
            </w:r>
          </w:p>
        </w:tc>
        <w:tc>
          <w:tcPr>
            <w:tcW w:w="8952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①～⑥共通…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  <w:color w:val="auto"/>
              </w:rPr>
              <w:t>自動車検査証・記録事項のコピー（有効期限内）</w:t>
            </w:r>
            <w:bookmarkStart w:id="0" w:name="_GoBack"/>
            <w:bookmarkEnd w:id="0"/>
          </w:p>
          <w:p>
            <w:pPr>
              <w:pStyle w:val="0"/>
              <w:ind w:firstLine="1320" w:firstLineChars="55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□あれば交付済みの地域関係車両証</w:t>
            </w:r>
          </w:p>
          <w:p>
            <w:pPr>
              <w:pStyle w:val="0"/>
              <w:ind w:firstLine="1320" w:firstLineChars="550"/>
              <w:jc w:val="left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＜追加で必要な書類＞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1"/>
              </w:rPr>
              <w:t>※</w:t>
            </w:r>
            <w:r>
              <w:rPr>
                <w:rFonts w:hint="eastAsia" w:ascii="ＭＳ ゴシック" w:hAnsi="ＭＳ ゴシック" w:eastAsia="ＭＳ ゴシック"/>
                <w:sz w:val="21"/>
                <w:u w:val="wave" w:color="auto"/>
              </w:rPr>
              <w:t>交換の場合は不要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②④…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社員証や雇用契約書など、事業者または従業員であることがわかる資料</w:t>
            </w:r>
          </w:p>
          <w:p>
            <w:pPr>
              <w:pStyle w:val="0"/>
              <w:jc w:val="left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　　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事業所または利用している駐車場の位置図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③…</w:t>
            </w:r>
            <w:r>
              <w:rPr>
                <w:rFonts w:hint="default" w:ascii="ＭＳ ゴシック" w:hAnsi="ＭＳ ゴシック" w:eastAsia="ＭＳ ゴシック"/>
              </w:rPr>
              <w:t>□</w:t>
            </w:r>
            <w:r>
              <w:rPr>
                <w:rFonts w:hint="eastAsia" w:ascii="ＭＳ ゴシック" w:hAnsi="ＭＳ ゴシック" w:eastAsia="ＭＳ ゴシック"/>
              </w:rPr>
              <w:t>納品伝票など、配達等があることがわかる資料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⑤…□帰省先の親、子、孫の住所がわかる身分証のコピー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hidden="0" allowOverlap="1">
                      <wp:simplePos x="0" y="0"/>
                      <wp:positionH relativeFrom="column">
                        <wp:posOffset>2414270</wp:posOffset>
                      </wp:positionH>
                      <wp:positionV relativeFrom="paragraph">
                        <wp:posOffset>188595</wp:posOffset>
                      </wp:positionV>
                      <wp:extent cx="914400" cy="339725"/>
                      <wp:effectExtent l="0" t="0" r="635" b="635"/>
                      <wp:wrapNone/>
                      <wp:docPr id="1030" name="テキスト ボックス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0" name="テキスト ボックス 3"/>
                            <wps:cNvSpPr txBox="1"/>
                            <wps:spPr>
                              <a:xfrm>
                                <a:off x="0" y="0"/>
                                <a:ext cx="914400" cy="3397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 w:asciiTheme="majorEastAsia" w:hAnsiTheme="majorEastAsia" w:eastAsiaTheme="majorEastAsi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sz w:val="18"/>
                                    </w:rPr>
                                    <w:t>記入いただいた</w:t>
                                  </w:r>
                                  <w:r>
                                    <w:rPr>
                                      <w:rFonts w:hint="default" w:asciiTheme="majorEastAsia" w:hAnsiTheme="majorEastAsia" w:eastAsiaTheme="majorEastAsia"/>
                                      <w:sz w:val="18"/>
                                    </w:rPr>
                                    <w:t>個人情報は</w:t>
                                  </w: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sz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hint="default" w:asciiTheme="majorEastAsia" w:hAnsiTheme="majorEastAsia" w:eastAsiaTheme="majorEastAsia"/>
                                      <w:sz w:val="18"/>
                                    </w:rPr>
                                    <w:t>当目的</w:t>
                                  </w: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sz w:val="18"/>
                                    </w:rPr>
                                    <w:t>以外</w:t>
                                  </w:r>
                                  <w:r>
                                    <w:rPr>
                                      <w:rFonts w:hint="default" w:asciiTheme="majorEastAsia" w:hAnsiTheme="majorEastAsia" w:eastAsiaTheme="majorEastAsia"/>
                                      <w:sz w:val="18"/>
                                    </w:rPr>
                                    <w:t>には使用し</w:t>
                                  </w: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sz w:val="18"/>
                                    </w:rPr>
                                    <w:t>ません。</w:t>
                                  </w:r>
                                </w:p>
                              </w:txbxContent>
                            </wps:txbx>
                            <wps:bodyPr rot="0" vertOverflow="overflow" horzOverflow="overflow" wrap="non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style="mso-position-vertical-relative:text;z-index:5;mso-wrap-distance-left:9pt;width:72pt;height:26.75pt;mso-position-horizontal-relative:text;position:absolute;margin-left:190.1pt;margin-top:14.85pt;mso-wrap-distance-bottom:0pt;mso-wrap-distance-right:9pt;mso-wrap-distance-top:0pt;v-text-anchor:top;mso-wrap-style:none;" o:spid="_x0000_s1030" o:allowincell="t" o:allowoverlap="t" filled="f" stroked="f" strokeweight="0.5pt" o:spt="202" type="#_x0000_t202">
                      <v:fill/>
                      <v:textbox style="layout-flow:horizontal;">
                        <w:txbxContent>
                          <w:p>
                            <w:pPr>
                              <w:pStyle w:val="0"/>
                              <w:rPr>
                                <w:rFonts w:hint="default" w:asciiTheme="majorEastAsia" w:hAnsiTheme="majorEastAsia" w:eastAsiaTheme="majorEastAsia"/>
                                <w:sz w:val="18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sz w:val="18"/>
                              </w:rPr>
                              <w:t>記入いただいた</w:t>
                            </w:r>
                            <w:r>
                              <w:rPr>
                                <w:rFonts w:hint="default" w:asciiTheme="majorEastAsia" w:hAnsiTheme="majorEastAsia" w:eastAsiaTheme="majorEastAsia"/>
                                <w:sz w:val="18"/>
                              </w:rPr>
                              <w:t>個人情報は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hint="default" w:asciiTheme="majorEastAsia" w:hAnsiTheme="majorEastAsia" w:eastAsiaTheme="majorEastAsia"/>
                                <w:sz w:val="18"/>
                              </w:rPr>
                              <w:t>当目的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18"/>
                              </w:rPr>
                              <w:t>以外</w:t>
                            </w:r>
                            <w:r>
                              <w:rPr>
                                <w:rFonts w:hint="default" w:asciiTheme="majorEastAsia" w:hAnsiTheme="majorEastAsia" w:eastAsiaTheme="majorEastAsia"/>
                                <w:sz w:val="18"/>
                              </w:rPr>
                              <w:t>には使用し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sz w:val="18"/>
                              </w:rPr>
                              <w:t>ません。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ゴシック" w:hAnsi="ＭＳ ゴシック" w:eastAsia="ＭＳ ゴシック"/>
              </w:rPr>
              <w:t>⑥…□その他の通行理由がわかる資料</w:t>
            </w:r>
          </w:p>
        </w:tc>
      </w:tr>
    </w:tbl>
    <w:p>
      <w:pPr>
        <w:pStyle w:val="0"/>
        <w:ind w:left="-357" w:leftChars="-298" w:right="-284" w:rightChars="0" w:hanging="358" w:hangingChars="149"/>
        <w:jc w:val="lef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太枠の欄に記入してください。□は該当するものに☑または■を記入してください。</w:t>
      </w:r>
    </w:p>
    <w:p>
      <w:pPr>
        <w:pStyle w:val="0"/>
        <w:spacing w:line="720" w:lineRule="auto"/>
        <w:jc w:val="left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※事務処理欄…□添付確認（　　　）　□交付（　　　）　□リスト入力（　　　）</w:t>
      </w:r>
    </w:p>
    <w:sectPr>
      <w:pgSz w:w="11906" w:h="16838"/>
      <w:pgMar w:top="851" w:right="991" w:bottom="28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dobe Fan Heiti Std B">
    <w:panose1 w:val="00000000000000000000"/>
    <w:charset w:val="80"/>
    <w:family w:val="swiss"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S創英角ﾎﾟｯﾌﾟ体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BF7CA138"/>
    <w:lvl w:ilvl="0" w:tplc="99DE7338">
      <w:numFmt w:val="bullet"/>
      <w:lvlText w:val="□"/>
      <w:lvlJc w:val="left"/>
      <w:pPr>
        <w:ind w:left="360" w:hanging="360"/>
      </w:pPr>
      <w:rPr>
        <w:rFonts w:hint="eastAsia" w:ascii="ＭＳ ゴシック" w:hAnsi="ＭＳ ゴシック" w:eastAsia="ＭＳ ゴシック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4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76</TotalTime>
  <Pages>1</Pages>
  <Words>25</Words>
  <Characters>794</Characters>
  <Application>JUST Note</Application>
  <Lines>145</Lines>
  <Paragraphs>79</Paragraphs>
  <Company>伊勢市</Company>
  <CharactersWithSpaces>1035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御村 聡美</dc:creator>
  <cp:lastModifiedBy>東谷 萌花</cp:lastModifiedBy>
  <cp:lastPrinted>2026-06-12T05:42:38Z</cp:lastPrinted>
  <dcterms:created xsi:type="dcterms:W3CDTF">2024-03-11T06:05:00Z</dcterms:created>
  <dcterms:modified xsi:type="dcterms:W3CDTF">2026-10-09T07:52:24Z</dcterms:modified>
  <cp:revision>18</cp:revision>
</cp:coreProperties>
</file>