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26" w:leftChars="-100" w:hanging="384" w:hangingChars="149"/>
        <w:rPr>
          <w:rFonts w:hint="default"/>
        </w:rPr>
      </w:pPr>
      <w:r>
        <w:rPr>
          <w:rFonts w:hint="eastAsia"/>
        </w:rPr>
        <w:t>様式第１号（第２条関係）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伊勢市</w:t>
      </w:r>
      <w:r>
        <w:rPr>
          <w:rFonts w:hint="eastAsia"/>
          <w:kern w:val="0"/>
        </w:rPr>
        <w:t>制施行</w:t>
      </w:r>
      <w:r>
        <w:rPr>
          <w:rFonts w:hint="eastAsia"/>
          <w:kern w:val="0"/>
        </w:rPr>
        <w:t>20</w:t>
      </w:r>
      <w:r>
        <w:rPr>
          <w:rFonts w:hint="eastAsia"/>
          <w:kern w:val="0"/>
        </w:rPr>
        <w:t>周年記念事業の名称等使用申請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伊勢市制施行</w:t>
      </w:r>
      <w:r>
        <w:rPr>
          <w:rFonts w:hint="eastAsia"/>
        </w:rPr>
        <w:t>20</w:t>
      </w:r>
      <w:r>
        <w:rPr>
          <w:rFonts w:hint="eastAsia"/>
        </w:rPr>
        <w:t>周年記念事業の名称等を使用したいので、次のとおり申請します。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なお、使用に</w:t>
      </w:r>
      <w:bookmarkStart w:id="0" w:name="_GoBack"/>
      <w:bookmarkEnd w:id="0"/>
      <w:r>
        <w:rPr>
          <w:rFonts w:hint="eastAsia"/>
        </w:rPr>
        <w:t>当たっては、伊勢市制施行</w:t>
      </w:r>
      <w:r>
        <w:rPr>
          <w:rFonts w:hint="eastAsia"/>
        </w:rPr>
        <w:t>20</w:t>
      </w:r>
      <w:r>
        <w:rPr>
          <w:rFonts w:hint="eastAsia"/>
        </w:rPr>
        <w:t>周年記念事業の名称等の使用に関する要綱の規定に従います。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118"/>
        <w:gridCol w:w="5103"/>
      </w:tblGrid>
      <w:tr>
        <w:trPr>
          <w:trHeight w:val="680" w:hRule="atLeast"/>
        </w:trPr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事業の実施期間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後援名義等の種類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伊勢市　・　伊勢市教育委員会</w:t>
            </w:r>
          </w:p>
        </w:tc>
      </w:tr>
      <w:tr>
        <w:trPr>
          <w:trHeight w:val="680" w:hRule="atLeast"/>
        </w:trPr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0F0F0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後援名義等の使用の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許可又は承認の日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日付け</w:t>
            </w:r>
          </w:p>
        </w:tc>
      </w:tr>
      <w:tr>
        <w:trPr>
          <w:trHeight w:val="680" w:hRule="atLeast"/>
        </w:trPr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伊勢市制施行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周年記念ロゴマークの使用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515" w:firstLineChars="200"/>
              <w:rPr>
                <w:rFonts w:hint="default"/>
              </w:rPr>
            </w:pPr>
            <w:r>
              <w:rPr>
                <w:rFonts w:hint="eastAsia"/>
              </w:rPr>
              <w:t>使用する　　　・　　　使用しない</w:t>
            </w:r>
          </w:p>
        </w:tc>
      </w:tr>
      <w:tr>
        <w:trPr>
          <w:trHeight w:val="2213" w:hRule="atLeast"/>
        </w:trPr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（使用する場合の使用用途）</w:t>
            </w:r>
          </w:p>
        </w:tc>
      </w:tr>
      <w:tr>
        <w:trPr>
          <w:trHeight w:val="680" w:hRule="atLeast"/>
        </w:trPr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市のウェブサイト等での周知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515" w:firstLineChars="200"/>
              <w:rPr>
                <w:rFonts w:hint="default"/>
              </w:rPr>
            </w:pPr>
            <w:r>
              <w:rPr>
                <w:rFonts w:hint="eastAsia"/>
              </w:rPr>
              <w:t>希望する　　　・　　　希望しない</w:t>
            </w:r>
          </w:p>
        </w:tc>
      </w:tr>
    </w:tbl>
    <w:p>
      <w:pPr>
        <w:pStyle w:val="0"/>
        <w:rPr>
          <w:rFonts w:hint="default"/>
        </w:rPr>
      </w:pPr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407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9"/>
  <w:drawingGridVerticalSpacing w:val="4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Theme="minorEastAsia"/>
      <w:color w:val="000000"/>
      <w:sz w:val="24"/>
    </w:rPr>
  </w:style>
  <w:style w:type="paragraph" w:styleId="18">
    <w:name w:val="Balloon Text"/>
    <w:basedOn w:val="0"/>
    <w:next w:val="18"/>
    <w:link w:val="19"/>
    <w:uiPriority w:val="0"/>
    <w:semiHidden/>
    <w:pPr>
      <w:wordWrap w:val="1"/>
      <w:overflowPunct w:val="1"/>
      <w:autoSpaceDE w:val="1"/>
      <w:autoSpaceDN w:val="1"/>
      <w:textAlignment w:val="auto"/>
    </w:pPr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1</Pages>
  <Words>4</Words>
  <Characters>264</Characters>
  <Application>JUST Note</Application>
  <Lines>46</Lines>
  <Paragraphs>20</Paragraphs>
  <Company>伊勢市</Company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川端 裕子</cp:lastModifiedBy>
  <cp:lastPrinted>2025-01-06T06:53:39Z</cp:lastPrinted>
  <dcterms:created xsi:type="dcterms:W3CDTF">2015-04-16T10:12:00Z</dcterms:created>
  <dcterms:modified xsi:type="dcterms:W3CDTF">2025-01-06T08:53:48Z</dcterms:modified>
  <cp:revision>10</cp:revision>
</cp:coreProperties>
</file>