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widowControl w:val="0"/>
        <w:jc w:val="both"/>
        <w:rPr>
          <w:rFonts w:hint="eastAsia" w:ascii="ＭＳ 明朝" w:hAnsi="ＭＳ 明朝" w:eastAsia="ＭＳ 明朝"/>
          <w:kern w:val="2"/>
          <w:sz w:val="21"/>
          <w:highlight w:val="none"/>
        </w:rPr>
      </w:pPr>
      <w:r>
        <w:rPr>
          <w:rFonts w:hint="eastAsia" w:ascii="ＭＳ 明朝" w:hAnsi="ＭＳ 明朝" w:eastAsia="ＭＳ 明朝"/>
          <w:sz w:val="21"/>
          <w:highlight w:val="none"/>
        </w:rPr>
        <w:t>様式第７号（第７条関係）</w:t>
      </w:r>
    </w:p>
    <w:p>
      <w:pPr>
        <w:pStyle w:val="0"/>
        <w:ind w:left="0" w:leftChars="0" w:firstLine="0" w:firstLineChars="0"/>
        <w:rPr>
          <w:rFonts w:hint="default"/>
          <w:sz w:val="24"/>
          <w:highlight w:val="none"/>
        </w:rPr>
      </w:pPr>
    </w:p>
    <w:p>
      <w:pPr>
        <w:pStyle w:val="0"/>
        <w:spacing w:before="0" w:beforeLines="0" w:beforeAutospacing="0" w:after="0" w:afterLines="0" w:afterAutospacing="0"/>
        <w:jc w:val="center"/>
        <w:rPr>
          <w:rFonts w:hint="eastAsia" w:ascii="ＭＳ 明朝" w:hAnsi="ＭＳ 明朝" w:eastAsia="ＭＳ 明朝"/>
          <w:sz w:val="24"/>
          <w:highlight w:val="none"/>
        </w:rPr>
      </w:pPr>
      <w:r>
        <w:rPr>
          <w:rFonts w:hint="default" w:ascii="ＭＳ Ｐ明朝" w:hAnsi="ＭＳ Ｐ明朝" w:eastAsia="ＭＳ Ｐ明朝"/>
          <w:highlight w:val="none"/>
        </w:rPr>
        <w:t>伊勢市クラウドファンディング型ふるさと納税活用補助金にかかる</w:t>
      </w:r>
    </w:p>
    <w:p>
      <w:pPr>
        <w:pStyle w:val="0"/>
        <w:spacing w:before="0" w:beforeLines="0" w:beforeAutospacing="0" w:after="0" w:afterLines="0" w:afterAutospacing="0"/>
        <w:jc w:val="center"/>
        <w:rPr>
          <w:rFonts w:hint="eastAsia" w:ascii="ＭＳ 明朝" w:hAnsi="ＭＳ 明朝" w:eastAsia="ＭＳ 明朝"/>
          <w:sz w:val="24"/>
          <w:highlight w:val="none"/>
        </w:rPr>
      </w:pPr>
      <w:r>
        <w:rPr>
          <w:rFonts w:hint="eastAsia"/>
          <w:highlight w:val="none"/>
        </w:rPr>
        <w:t>地域活性化事業実施計画</w:t>
      </w:r>
      <w:r>
        <w:rPr>
          <w:rFonts w:hint="eastAsia" w:ascii="ＭＳ 明朝" w:hAnsi="ＭＳ 明朝" w:eastAsia="ＭＳ 明朝"/>
          <w:sz w:val="24"/>
          <w:highlight w:val="none"/>
        </w:rPr>
        <w:t>変更認定申請書</w:t>
      </w:r>
    </w:p>
    <w:p>
      <w:pPr>
        <w:pStyle w:val="0"/>
        <w:ind w:left="0" w:leftChars="0" w:firstLine="0" w:firstLineChars="0"/>
        <w:rPr>
          <w:rFonts w:hint="default"/>
          <w:sz w:val="24"/>
          <w:highlight w:val="none"/>
        </w:rPr>
      </w:pPr>
    </w:p>
    <w:p>
      <w:pPr>
        <w:pStyle w:val="0"/>
        <w:wordWrap w:val="0"/>
        <w:jc w:val="right"/>
        <w:rPr>
          <w:rFonts w:hint="eastAsia" w:ascii="ＭＳ 明朝" w:hAnsi="ＭＳ 明朝" w:eastAsia="ＭＳ 明朝"/>
          <w:sz w:val="24"/>
          <w:highlight w:val="none"/>
        </w:rPr>
      </w:pPr>
      <w:r>
        <w:rPr>
          <w:rFonts w:hint="eastAsia" w:ascii="ＭＳ 明朝" w:hAnsi="ＭＳ 明朝" w:eastAsia="ＭＳ 明朝"/>
          <w:sz w:val="24"/>
          <w:highlight w:val="none"/>
        </w:rPr>
        <w:t>年　　月　　日</w:t>
      </w:r>
    </w:p>
    <w:p>
      <w:pPr>
        <w:pStyle w:val="0"/>
        <w:ind w:firstLine="210" w:firstLineChars="100"/>
        <w:rPr>
          <w:rFonts w:hint="eastAsia" w:ascii="ＭＳ 明朝" w:hAnsi="ＭＳ 明朝" w:eastAsia="ＭＳ 明朝"/>
          <w:sz w:val="24"/>
          <w:highlight w:val="none"/>
        </w:rPr>
      </w:pPr>
      <w:r>
        <w:rPr>
          <w:rFonts w:hint="eastAsia" w:ascii="ＭＳ 明朝" w:hAnsi="ＭＳ 明朝" w:eastAsia="ＭＳ 明朝"/>
          <w:sz w:val="24"/>
          <w:highlight w:val="none"/>
        </w:rPr>
        <w:t>（宛先）伊勢市長</w:t>
      </w:r>
    </w:p>
    <w:p>
      <w:pPr>
        <w:pStyle w:val="0"/>
        <w:ind w:left="0" w:leftChars="0" w:firstLine="0" w:firstLineChars="0"/>
        <w:rPr>
          <w:rFonts w:hint="default"/>
          <w:sz w:val="24"/>
          <w:highlight w:val="none"/>
        </w:rPr>
      </w:pPr>
    </w:p>
    <w:p>
      <w:pPr>
        <w:pStyle w:val="0"/>
        <w:ind w:left="0" w:leftChars="0" w:firstLine="0" w:firstLineChars="0"/>
        <w:rPr>
          <w:rFonts w:hint="default"/>
          <w:sz w:val="24"/>
          <w:highlight w:val="none"/>
        </w:rPr>
      </w:pPr>
    </w:p>
    <w:p>
      <w:pPr>
        <w:pStyle w:val="0"/>
        <w:ind w:left="0" w:leftChars="0" w:right="840" w:rightChars="0" w:firstLine="4639" w:firstLineChars="1800"/>
        <w:rPr>
          <w:rFonts w:hint="eastAsia" w:ascii="ＭＳ 明朝" w:hAnsi="ＭＳ 明朝" w:eastAsia="ＭＳ 明朝"/>
          <w:sz w:val="24"/>
          <w:highlight w:val="none"/>
        </w:rPr>
      </w:pPr>
      <w:r>
        <w:rPr>
          <w:rFonts w:hint="eastAsia" w:ascii="ＭＳ 明朝" w:hAnsi="ＭＳ 明朝" w:eastAsia="ＭＳ 明朝"/>
          <w:sz w:val="24"/>
          <w:highlight w:val="none"/>
        </w:rPr>
        <w:t>住所又は所在地</w:t>
      </w:r>
    </w:p>
    <w:p>
      <w:pPr>
        <w:pStyle w:val="0"/>
        <w:wordWrap w:val="0"/>
        <w:ind w:left="0" w:leftChars="0" w:right="1031" w:rightChars="400" w:firstLine="4639" w:firstLineChars="1800"/>
        <w:rPr>
          <w:rFonts w:hint="eastAsia" w:ascii="ＭＳ 明朝" w:hAnsi="ＭＳ 明朝" w:eastAsia="ＭＳ 明朝"/>
          <w:sz w:val="24"/>
          <w:highlight w:val="none"/>
        </w:rPr>
      </w:pPr>
      <w:r>
        <w:rPr>
          <w:rFonts w:hint="eastAsia" w:ascii="ＭＳ 明朝" w:hAnsi="ＭＳ 明朝" w:eastAsia="ＭＳ 明朝"/>
          <w:sz w:val="24"/>
          <w:highlight w:val="none"/>
        </w:rPr>
        <w:t>法人名・団体名</w:t>
      </w:r>
    </w:p>
    <w:p>
      <w:pPr>
        <w:pStyle w:val="0"/>
        <w:ind w:left="0" w:leftChars="0" w:firstLine="4639" w:firstLineChars="1800"/>
        <w:rPr>
          <w:rFonts w:hint="eastAsia" w:ascii="ＭＳ 明朝" w:hAnsi="ＭＳ 明朝" w:eastAsia="ＭＳ 明朝"/>
          <w:sz w:val="24"/>
          <w:highlight w:val="none"/>
        </w:rPr>
      </w:pPr>
      <w:r>
        <w:rPr>
          <w:rFonts w:hint="eastAsia" w:ascii="ＭＳ 明朝" w:hAnsi="ＭＳ 明朝" w:eastAsia="ＭＳ 明朝"/>
          <w:sz w:val="24"/>
          <w:highlight w:val="none"/>
        </w:rPr>
        <w:t>氏名又は代表者氏名</w:t>
      </w:r>
    </w:p>
    <w:p>
      <w:pPr>
        <w:pStyle w:val="0"/>
        <w:ind w:left="0" w:leftChars="0" w:firstLine="0" w:firstLineChars="0"/>
        <w:rPr>
          <w:rFonts w:hint="default"/>
          <w:sz w:val="24"/>
          <w:highlight w:val="none"/>
        </w:rPr>
      </w:pPr>
    </w:p>
    <w:p>
      <w:pPr>
        <w:pStyle w:val="0"/>
        <w:ind w:left="0" w:leftChars="0" w:firstLine="0" w:firstLineChars="0"/>
        <w:rPr>
          <w:rFonts w:hint="default"/>
          <w:sz w:val="24"/>
          <w:highlight w:val="none"/>
        </w:rPr>
      </w:pPr>
    </w:p>
    <w:p>
      <w:pPr>
        <w:pStyle w:val="0"/>
        <w:ind w:firstLine="240" w:firstLineChars="100"/>
        <w:jc w:val="both"/>
        <w:rPr>
          <w:rFonts w:hint="eastAsia" w:ascii="ＭＳ 明朝" w:hAnsi="ＭＳ 明朝" w:eastAsia="ＭＳ 明朝"/>
          <w:sz w:val="24"/>
          <w:highlight w:val="none"/>
        </w:rPr>
      </w:pPr>
      <w:r>
        <w:rPr>
          <w:rFonts w:hint="eastAsia"/>
          <w:highlight w:val="none"/>
        </w:rPr>
        <w:t>伊勢市クラウドファンディング型ふるさと納税活用補助金交付要綱</w:t>
      </w:r>
      <w:r>
        <w:rPr>
          <w:rFonts w:hint="eastAsia" w:ascii="ＭＳ 明朝" w:hAnsi="ＭＳ 明朝" w:eastAsia="ＭＳ 明朝"/>
          <w:sz w:val="24"/>
          <w:highlight w:val="none"/>
        </w:rPr>
        <w:t>第７条の規定により、次のとおり申請します。</w:t>
      </w:r>
    </w:p>
    <w:p>
      <w:pPr>
        <w:pStyle w:val="0"/>
        <w:ind w:left="0" w:leftChars="0" w:firstLine="0" w:firstLineChars="0"/>
        <w:rPr>
          <w:rFonts w:hint="default"/>
          <w:sz w:val="24"/>
          <w:highlight w:val="none"/>
        </w:rPr>
      </w:pPr>
    </w:p>
    <w:tbl>
      <w:tblPr>
        <w:tblStyle w:val="11"/>
        <w:tblW w:w="8451" w:type="dxa"/>
        <w:tblInd w:w="5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Look w:firstRow="1" w:lastRow="0" w:firstColumn="1" w:lastColumn="0" w:noHBand="0" w:noVBand="1" w:val="04A0"/>
      </w:tblPr>
      <w:tblGrid>
        <w:gridCol w:w="1984"/>
        <w:gridCol w:w="6467"/>
      </w:tblGrid>
      <w:tr>
        <w:trPr>
          <w:trHeight w:val="956" w:hRule="atLeast"/>
        </w:trPr>
        <w:tc>
          <w:tcPr>
            <w:tcW w:w="1984"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rPr>
                <w:rFonts w:hint="eastAsia"/>
                <w:highlight w:val="none"/>
              </w:rPr>
            </w:pPr>
            <w:r>
              <w:rPr>
                <w:rFonts w:hint="eastAsia"/>
                <w:highlight w:val="none"/>
              </w:rPr>
              <w:t>事業名称</w:t>
            </w:r>
          </w:p>
        </w:tc>
        <w:tc>
          <w:tcPr>
            <w:tcW w:w="6467"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eastAsia"/>
                <w:highlight w:val="none"/>
              </w:rPr>
            </w:pPr>
          </w:p>
        </w:tc>
      </w:tr>
      <w:tr>
        <w:trPr>
          <w:trHeight w:val="2330" w:hRule="atLeast"/>
        </w:trPr>
        <w:tc>
          <w:tcPr>
            <w:tcW w:w="1984"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jc w:val="both"/>
              <w:rPr>
                <w:rFonts w:hint="eastAsia" w:ascii="ＭＳ 明朝" w:hAnsi="ＭＳ 明朝" w:eastAsia="ＭＳ 明朝"/>
                <w:sz w:val="24"/>
                <w:highlight w:val="none"/>
              </w:rPr>
            </w:pPr>
            <w:r>
              <w:rPr>
                <w:rFonts w:hint="eastAsia" w:ascii="ＭＳ 明朝" w:hAnsi="ＭＳ 明朝" w:eastAsia="ＭＳ 明朝"/>
                <w:sz w:val="24"/>
                <w:highlight w:val="none"/>
              </w:rPr>
              <w:t>事業等の変更</w:t>
            </w:r>
          </w:p>
          <w:p>
            <w:pPr>
              <w:pStyle w:val="0"/>
              <w:jc w:val="both"/>
              <w:rPr>
                <w:rFonts w:hint="eastAsia" w:ascii="ＭＳ 明朝" w:hAnsi="ＭＳ 明朝" w:eastAsia="ＭＳ 明朝"/>
                <w:sz w:val="24"/>
                <w:highlight w:val="none"/>
              </w:rPr>
            </w:pPr>
            <w:r>
              <w:rPr>
                <w:rFonts w:hint="eastAsia" w:ascii="ＭＳ 明朝" w:hAnsi="ＭＳ 明朝" w:eastAsia="ＭＳ 明朝"/>
                <w:sz w:val="24"/>
                <w:highlight w:val="none"/>
              </w:rPr>
              <w:t>の内容</w:t>
            </w:r>
          </w:p>
        </w:tc>
        <w:tc>
          <w:tcPr>
            <w:tcW w:w="6467"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eastAsia" w:ascii="ＭＳ 明朝" w:hAnsi="ＭＳ 明朝" w:eastAsia="ＭＳ 明朝"/>
                <w:sz w:val="24"/>
                <w:highlight w:val="none"/>
              </w:rPr>
            </w:pPr>
          </w:p>
        </w:tc>
      </w:tr>
      <w:tr>
        <w:trPr>
          <w:trHeight w:val="2295" w:hRule="atLeast"/>
        </w:trPr>
        <w:tc>
          <w:tcPr>
            <w:tcW w:w="1984"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jc w:val="both"/>
              <w:rPr>
                <w:rFonts w:hint="eastAsia" w:ascii="ＭＳ 明朝" w:hAnsi="ＭＳ 明朝" w:eastAsia="ＭＳ 明朝"/>
                <w:sz w:val="24"/>
                <w:highlight w:val="none"/>
              </w:rPr>
            </w:pPr>
            <w:r>
              <w:rPr>
                <w:rFonts w:hint="eastAsia" w:ascii="ＭＳ 明朝" w:hAnsi="ＭＳ 明朝" w:eastAsia="ＭＳ 明朝"/>
                <w:sz w:val="24"/>
                <w:highlight w:val="none"/>
              </w:rPr>
              <w:t>変更又は中止</w:t>
            </w:r>
          </w:p>
          <w:p>
            <w:pPr>
              <w:pStyle w:val="0"/>
              <w:jc w:val="both"/>
              <w:rPr>
                <w:rFonts w:hint="eastAsia" w:ascii="ＭＳ 明朝" w:hAnsi="ＭＳ 明朝" w:eastAsia="ＭＳ 明朝"/>
                <w:sz w:val="24"/>
                <w:highlight w:val="none"/>
              </w:rPr>
            </w:pPr>
            <w:r>
              <w:rPr>
                <w:rFonts w:hint="eastAsia" w:ascii="ＭＳ 明朝" w:hAnsi="ＭＳ 明朝" w:eastAsia="ＭＳ 明朝"/>
                <w:sz w:val="24"/>
                <w:highlight w:val="none"/>
              </w:rPr>
              <w:t>(</w:t>
            </w:r>
            <w:r>
              <w:rPr>
                <w:rFonts w:hint="eastAsia" w:ascii="ＭＳ 明朝" w:hAnsi="ＭＳ 明朝" w:eastAsia="ＭＳ 明朝"/>
                <w:sz w:val="24"/>
                <w:highlight w:val="none"/>
              </w:rPr>
              <w:t>廃止</w:t>
            </w:r>
            <w:r>
              <w:rPr>
                <w:rFonts w:hint="eastAsia" w:ascii="ＭＳ 明朝" w:hAnsi="ＭＳ 明朝" w:eastAsia="ＭＳ 明朝"/>
                <w:sz w:val="24"/>
                <w:highlight w:val="none"/>
              </w:rPr>
              <w:t>)</w:t>
            </w:r>
            <w:r>
              <w:rPr>
                <w:rFonts w:hint="eastAsia" w:ascii="ＭＳ 明朝" w:hAnsi="ＭＳ 明朝" w:eastAsia="ＭＳ 明朝"/>
                <w:sz w:val="24"/>
                <w:highlight w:val="none"/>
              </w:rPr>
              <w:t>の理由</w:t>
            </w:r>
          </w:p>
        </w:tc>
        <w:tc>
          <w:tcPr>
            <w:tcW w:w="6467"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eastAsia" w:ascii="ＭＳ 明朝" w:hAnsi="ＭＳ 明朝" w:eastAsia="ＭＳ 明朝"/>
                <w:sz w:val="24"/>
                <w:highlight w:val="none"/>
              </w:rPr>
            </w:pPr>
          </w:p>
        </w:tc>
      </w:tr>
      <w:tr>
        <w:trPr>
          <w:trHeight w:val="1349" w:hRule="atLeast"/>
        </w:trPr>
        <w:tc>
          <w:tcPr>
            <w:tcW w:w="1984"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jc w:val="both"/>
              <w:rPr>
                <w:rFonts w:hint="eastAsia" w:ascii="ＭＳ 明朝" w:hAnsi="ＭＳ 明朝" w:eastAsia="ＭＳ 明朝"/>
                <w:sz w:val="24"/>
                <w:highlight w:val="none"/>
              </w:rPr>
            </w:pPr>
            <w:r>
              <w:rPr>
                <w:rFonts w:hint="eastAsia" w:ascii="ＭＳ 明朝" w:hAnsi="ＭＳ 明朝" w:eastAsia="ＭＳ 明朝"/>
                <w:sz w:val="24"/>
                <w:highlight w:val="none"/>
              </w:rPr>
              <w:t>変更又は中止</w:t>
            </w:r>
          </w:p>
          <w:p>
            <w:pPr>
              <w:pStyle w:val="0"/>
              <w:jc w:val="both"/>
              <w:rPr>
                <w:rFonts w:hint="eastAsia" w:ascii="ＭＳ 明朝" w:hAnsi="ＭＳ 明朝" w:eastAsia="ＭＳ 明朝"/>
                <w:sz w:val="24"/>
                <w:highlight w:val="none"/>
              </w:rPr>
            </w:pPr>
            <w:r>
              <w:rPr>
                <w:rFonts w:hint="eastAsia" w:ascii="ＭＳ 明朝" w:hAnsi="ＭＳ 明朝" w:eastAsia="ＭＳ 明朝"/>
                <w:sz w:val="24"/>
                <w:highlight w:val="none"/>
              </w:rPr>
              <w:t>(</w:t>
            </w:r>
            <w:r>
              <w:rPr>
                <w:rFonts w:hint="eastAsia" w:ascii="ＭＳ 明朝" w:hAnsi="ＭＳ 明朝" w:eastAsia="ＭＳ 明朝"/>
                <w:sz w:val="24"/>
                <w:highlight w:val="none"/>
              </w:rPr>
              <w:t>廃止</w:t>
            </w:r>
            <w:r>
              <w:rPr>
                <w:rFonts w:hint="eastAsia" w:ascii="ＭＳ 明朝" w:hAnsi="ＭＳ 明朝" w:eastAsia="ＭＳ 明朝"/>
                <w:sz w:val="24"/>
                <w:highlight w:val="none"/>
              </w:rPr>
              <w:t>)</w:t>
            </w:r>
            <w:r>
              <w:rPr>
                <w:rFonts w:hint="eastAsia" w:ascii="ＭＳ 明朝" w:hAnsi="ＭＳ 明朝" w:eastAsia="ＭＳ 明朝"/>
                <w:sz w:val="24"/>
                <w:highlight w:val="none"/>
              </w:rPr>
              <w:t>の年月日</w:t>
            </w:r>
          </w:p>
        </w:tc>
        <w:tc>
          <w:tcPr>
            <w:tcW w:w="6467"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jc w:val="center"/>
              <w:rPr>
                <w:rFonts w:hint="eastAsia" w:ascii="ＭＳ 明朝" w:hAnsi="ＭＳ 明朝" w:eastAsia="ＭＳ 明朝"/>
                <w:sz w:val="24"/>
                <w:highlight w:val="none"/>
              </w:rPr>
            </w:pPr>
            <w:r>
              <w:rPr>
                <w:rFonts w:hint="eastAsia" w:ascii="ＭＳ 明朝" w:hAnsi="ＭＳ 明朝" w:eastAsia="ＭＳ 明朝"/>
                <w:sz w:val="24"/>
                <w:highlight w:val="none"/>
              </w:rPr>
              <w:t>　　　　　　　　　年　　　月　　　日　（予定）</w:t>
            </w:r>
          </w:p>
        </w:tc>
      </w:tr>
    </w:tbl>
    <w:p>
      <w:pPr>
        <w:pStyle w:val="0"/>
        <w:ind w:leftChars="0" w:firstLineChars="0"/>
        <w:rPr>
          <w:rFonts w:hint="eastAsia"/>
        </w:rPr>
      </w:pPr>
      <w:bookmarkStart w:id="0" w:name="_GoBack"/>
      <w:bookmarkEnd w:id="0"/>
    </w:p>
    <w:sectPr>
      <w:pgSz w:w="11906" w:h="16838"/>
      <w:pgMar w:top="1440" w:right="1080" w:bottom="1440" w:left="1080" w:header="567" w:footer="454" w:gutter="0"/>
      <w:cols w:space="720"/>
      <w:textDirection w:val="lrTb"/>
      <w:docGrid w:type="linesAndChars" w:linePitch="383" w:charSpace="3624"/>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ＭＳ 明朝">
    <w:panose1 w:val="00000000000000000000"/>
    <w:charset w:val="80"/>
    <w:family w:val="roman"/>
    <w:notTrueType/>
    <w:pitch w:val="fixed"/>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Century">
    <w:panose1 w:val="00000000000000000000"/>
    <w:charset w:val="00"/>
    <w:family w:val="roman"/>
    <w:notTrueType/>
    <w:pitch w:val="variable"/>
    <w:sig w:usb0="00000000" w:usb1="00000000" w:usb2="00000000" w:usb3="00000000" w:csb0="FF000000" w:csb1="00000000"/>
  </w:font>
  <w:font w:name="ＭＳ Ｐ明朝">
    <w:panose1 w:val="00000000000000000000"/>
    <w:charset w:val="80"/>
    <w:family w:val="roman"/>
    <w:notTrueType/>
    <w:pitch w:val="variable"/>
    <w:sig w:usb0="00000000" w:usb1="00000000" w:usb2="00000000" w:usb3="00000000" w:csb0="01008200" w:csb1="00000000"/>
  </w:font>
  <w:font w:name="MS UI Gothic">
    <w:panose1 w:val="00000000000000000000"/>
    <w:charset w:val="80"/>
    <w:family w:val="modern"/>
    <w:notTrueType/>
    <w:pitch w:val="variable"/>
    <w:sig w:usb0="00000000" w:usb1="00000000" w:usb2="00000000" w:usb3="00000000" w:csb0="01008200" w:csb1="00000000"/>
  </w:font>
  <w:font w:name="Cambria Math">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rawingGridHorizontalSpacing w:val="129"/>
  <w:drawingGridVerticalSpacing w:val="383"/>
  <w:displayHorizontalDrawingGridEvery w:val="0"/>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ＭＳ 明朝" w:hAnsi="ＭＳ 明朝" w:eastAsia="ＭＳ 明朝"/>
        <w:kern w:val="2"/>
        <w:sz w:val="24"/>
      </w:rPr>
    </w:rPrDefault>
    <w:pPrDefault>
      <w:pPr>
        <w:jc w:val="both"/>
      </w:pPr>
    </w:pPrDefault>
  </w:docDefaults>
  <w:style w:type="paragraph" w:styleId="0" w:default="1">
    <w:name w:val="Normal"/>
    <w:next w:val="0"/>
    <w:link w:val="0"/>
    <w:uiPriority w:val="0"/>
    <w:qFormat/>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name w:val="footnote reference"/>
    <w:basedOn w:val="10"/>
    <w:next w:val="15"/>
    <w:link w:val="0"/>
    <w:uiPriority w:val="0"/>
    <w:semiHidden/>
    <w:rPr>
      <w:vertAlign w:val="superscript"/>
    </w:rPr>
  </w:style>
  <w:style w:type="character" w:styleId="16">
    <w:name w:val="endnote reference"/>
    <w:basedOn w:val="10"/>
    <w:next w:val="16"/>
    <w:link w:val="0"/>
    <w:uiPriority w:val="0"/>
    <w:semiHidden/>
    <w:rPr>
      <w:vertAlign w:val="superscript"/>
    </w:rPr>
  </w:style>
  <w:style w:type="paragraph" w:styleId="17">
    <w:name w:val="Note Heading"/>
    <w:basedOn w:val="0"/>
    <w:next w:val="0"/>
    <w:link w:val="18"/>
    <w:uiPriority w:val="0"/>
    <w:qFormat/>
    <w:pPr>
      <w:keepNext w:val="0"/>
      <w:pageBreakBefore w:val="0"/>
      <w:widowControl w:val="0"/>
      <w:suppressLineNumbers w:val="0"/>
      <w:suppressAutoHyphens w:val="0"/>
      <w:overflowPunct w:val="1"/>
      <w:topLinePunct w:val="0"/>
      <w:autoSpaceDE w:val="1"/>
      <w:autoSpaceDN w:val="1"/>
      <w:adjustRightInd w:val="1"/>
      <w:snapToGrid w:val="1"/>
      <w:spacing w:before="0" w:beforeLines="0" w:beforeAutospacing="0" w:after="0" w:afterLines="0" w:afterAutospacing="0" w:line="240" w:lineRule="auto"/>
      <w:ind w:leftChars="0" w:rightChars="0" w:firstLineChars="0"/>
      <w:contextualSpacing w:val="0"/>
      <w:mirrorIndents w:val="0"/>
      <w:jc w:val="center"/>
      <w:outlineLvl w:val="9"/>
      <w15:collapsed w:val="0"/>
    </w:pPr>
    <w:rPr>
      <w:rFonts w:ascii="Century" w:hAnsi="Century" w:eastAsia="ＭＳ 明朝"/>
      <w:dstrike w:val="0"/>
      <w:color w:val="auto"/>
      <w:w w:val="100"/>
      <w:kern w:val="2"/>
      <w:sz w:val="22"/>
      <w:highlight w:val="none"/>
      <w:u w:val="none" w:color="auto"/>
      <w:bdr w:val="none" w:color="auto" w:sz="0" w:space="0"/>
      <w:shd w:val="clear" w:color="auto" w:fill="auto"/>
      <w:vertAlign w:val="baseline"/>
      <w:em w:val="none"/>
    </w:rPr>
  </w:style>
  <w:style w:type="character" w:styleId="18" w:customStyle="1">
    <w:name w:val="記 (文字)"/>
    <w:next w:val="18"/>
    <w:link w:val="17"/>
    <w:uiPriority w:val="0"/>
    <w:rPr>
      <w:kern w:val="2"/>
      <w:sz w:val="22"/>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789</TotalTime>
  <Pages>17</Pages>
  <Words>60</Words>
  <Characters>6699</Characters>
  <Application>JUST Note</Application>
  <Lines>663</Lines>
  <Paragraphs>263</Paragraphs>
  <Company>伊勢市</Company>
  <CharactersWithSpaces>7206</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中川 雅日</dc:creator>
  <cp:lastModifiedBy>古野 拓</cp:lastModifiedBy>
  <cp:lastPrinted>2025-03-25T02:48:36Z</cp:lastPrinted>
  <dcterms:created xsi:type="dcterms:W3CDTF">2025-03-20T01:06:00Z</dcterms:created>
  <dcterms:modified xsi:type="dcterms:W3CDTF">2025-03-25T04:30:28Z</dcterms:modified>
  <cp:revision>22</cp:revision>
</cp:coreProperties>
</file>