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197" w:leftChars="-100" w:rightChars="0" w:hanging="43" w:hangingChars="18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様式第３号（第</w:t>
      </w:r>
      <w:r>
        <w:rPr>
          <w:rFonts w:hint="default" w:ascii="ＭＳ 明朝" w:hAnsi="ＭＳ 明朝" w:eastAsia="ＭＳ 明朝"/>
          <w:strike w:val="0"/>
          <w:dstrike w:val="0"/>
          <w:kern w:val="2"/>
          <w:sz w:val="24"/>
          <w:highlight w:val="none"/>
        </w:rPr>
        <w:t>５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条関係）</w:t>
      </w:r>
    </w:p>
    <w:p>
      <w:pPr>
        <w:pStyle w:val="0"/>
        <w:jc w:val="right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　　　　　　　　　　年　　月　　日</w:t>
      </w:r>
    </w:p>
    <w:p>
      <w:pPr>
        <w:pStyle w:val="0"/>
        <w:jc w:val="right"/>
        <w:rPr>
          <w:rFonts w:hint="default" w:ascii="ＭＳ 明朝" w:hAnsi="ＭＳ 明朝"/>
          <w:highlight w:val="none"/>
        </w:rPr>
      </w:pPr>
    </w:p>
    <w:p>
      <w:pPr>
        <w:pStyle w:val="0"/>
        <w:jc w:val="center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伊勢やすらぎ公園墓地永代管理使用許可申請書</w:t>
      </w: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（宛先）伊勢市長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　　本　　籍　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 w:eastAsia="ＭＳ 明朝"/>
          <w:kern w:val="2"/>
          <w:sz w:val="24"/>
          <w:highlight w:val="none"/>
        </w:rPr>
        <w:t>　　　　　　　　　　　　　　　　住　　所　〒　　‐　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申請者　フリガナ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　　氏　　名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 xml:space="preserve">  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　　電話番号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　　メールアドレス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伊勢やすらぎ公園墓地の永代管理使用の許可を受けたいので、伊勢やすらぎ公園墓地条例第６条において準用する同条例第５条第１項の規定により、次のとおり申請します。</w:t>
      </w:r>
    </w:p>
    <w:tbl>
      <w:tblPr>
        <w:tblStyle w:val="11"/>
        <w:tblW w:w="50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88"/>
        <w:gridCol w:w="6191"/>
      </w:tblGrid>
      <w:tr>
        <w:trPr>
          <w:trHeight w:val="521" w:hRule="atLeast"/>
        </w:trPr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  <w:highlight w:val="none"/>
              </w:rPr>
              <w:t>墓所番号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</w:tr>
      <w:tr>
        <w:trPr>
          <w:trHeight w:val="521" w:hRule="atLeast"/>
        </w:trPr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  <w:highlight w:val="none"/>
              </w:rPr>
              <w:t>墓所面積</w:t>
            </w:r>
          </w:p>
        </w:tc>
        <w:tc>
          <w:tcPr>
            <w:tcW w:w="3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  <w:highlight w:val="none"/>
              </w:rPr>
              <w:t>　　　　　　　㎡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highlight w:val="none"/>
        </w:rPr>
      </w:pPr>
    </w:p>
    <w:tbl>
      <w:tblPr>
        <w:tblStyle w:val="11"/>
        <w:tblW w:w="5103" w:type="pct"/>
        <w:jc w:val="left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86"/>
        <w:gridCol w:w="2323"/>
        <w:gridCol w:w="2321"/>
        <w:gridCol w:w="2323"/>
        <w:gridCol w:w="1547"/>
      </w:tblGrid>
      <w:tr>
        <w:trPr>
          <w:trHeight w:val="311" w:hRule="atLeast"/>
        </w:trPr>
        <w:tc>
          <w:tcPr>
            <w:tcW w:w="217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埋蔵予定者</w:t>
            </w:r>
          </w:p>
        </w:tc>
        <w:tc>
          <w:tcPr>
            <w:tcW w:w="1305" w:type="pct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本籍</w:t>
            </w:r>
          </w:p>
        </w:tc>
        <w:tc>
          <w:tcPr>
            <w:tcW w:w="1304" w:type="pct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フリガナ</w:t>
            </w:r>
          </w:p>
        </w:tc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御存命又は御逝去</w:t>
            </w:r>
          </w:p>
        </w:tc>
        <w:tc>
          <w:tcPr>
            <w:tcW w:w="8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焼骨等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の場所</w:t>
            </w:r>
          </w:p>
        </w:tc>
      </w:tr>
      <w:tr>
        <w:trPr>
          <w:trHeight w:val="332" w:hRule="atLeast"/>
        </w:trPr>
        <w:tc>
          <w:tcPr>
            <w:tcW w:w="217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05" w:type="pct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住所</w:t>
            </w:r>
          </w:p>
        </w:tc>
        <w:tc>
          <w:tcPr>
            <w:tcW w:w="1304" w:type="pct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氏名</w:t>
            </w:r>
          </w:p>
        </w:tc>
        <w:tc>
          <w:tcPr>
            <w:tcW w:w="1305" w:type="pc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生又は没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年月日</w:t>
            </w:r>
          </w:p>
        </w:tc>
        <w:tc>
          <w:tcPr>
            <w:tcW w:w="8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5" w:hRule="atLeast"/>
        </w:trPr>
        <w:tc>
          <w:tcPr>
            <w:tcW w:w="217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05" w:type="pct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1304" w:type="pct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御存命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・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御逝去</w:t>
            </w:r>
          </w:p>
        </w:tc>
        <w:tc>
          <w:tcPr>
            <w:tcW w:w="8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217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05" w:type="pct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1304" w:type="pct"/>
            <w:tcBorders>
              <w:top w:val="dashed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1305" w:type="pc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  <w:highlight w:val="none"/>
              </w:rPr>
              <w:t>年</w:t>
            </w:r>
            <w:r>
              <w:rPr>
                <w:rFonts w:hint="default" w:ascii="ＭＳ 明朝" w:hAnsi="ＭＳ 明朝" w:eastAsia="ＭＳ 明朝"/>
                <w:kern w:val="2"/>
                <w:sz w:val="22"/>
                <w:highlight w:val="none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  <w:highlight w:val="none"/>
              </w:rPr>
              <w:t>　月</w:t>
            </w:r>
            <w:r>
              <w:rPr>
                <w:rFonts w:hint="default" w:ascii="ＭＳ 明朝" w:hAnsi="ＭＳ 明朝" w:eastAsia="ＭＳ 明朝"/>
                <w:kern w:val="2"/>
                <w:sz w:val="22"/>
                <w:highlight w:val="none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  <w:highlight w:val="none"/>
              </w:rPr>
              <w:t>　日</w:t>
            </w:r>
          </w:p>
        </w:tc>
        <w:tc>
          <w:tcPr>
            <w:tcW w:w="869" w:type="pct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17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05" w:type="pct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1304" w:type="pct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御存命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・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御逝去</w:t>
            </w:r>
          </w:p>
        </w:tc>
        <w:tc>
          <w:tcPr>
            <w:tcW w:w="8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217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05" w:type="pct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1304" w:type="pct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1305" w:type="pc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  <w:highlight w:val="none"/>
              </w:rPr>
              <w:t>年</w:t>
            </w:r>
            <w:r>
              <w:rPr>
                <w:rFonts w:hint="default" w:ascii="ＭＳ 明朝" w:hAnsi="ＭＳ 明朝" w:eastAsia="ＭＳ 明朝"/>
                <w:kern w:val="2"/>
                <w:sz w:val="22"/>
                <w:highlight w:val="none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  <w:highlight w:val="none"/>
              </w:rPr>
              <w:t>　月</w:t>
            </w:r>
            <w:r>
              <w:rPr>
                <w:rFonts w:hint="default" w:ascii="ＭＳ 明朝" w:hAnsi="ＭＳ 明朝" w:eastAsia="ＭＳ 明朝"/>
                <w:kern w:val="2"/>
                <w:sz w:val="22"/>
                <w:highlight w:val="none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  <w:highlight w:val="none"/>
              </w:rPr>
              <w:t>　日</w:t>
            </w:r>
          </w:p>
        </w:tc>
        <w:tc>
          <w:tcPr>
            <w:tcW w:w="8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17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05" w:type="pct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1304" w:type="pct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御存命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・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御逝去</w:t>
            </w:r>
          </w:p>
        </w:tc>
        <w:tc>
          <w:tcPr>
            <w:tcW w:w="8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500" w:hRule="atLeast"/>
        </w:trPr>
        <w:tc>
          <w:tcPr>
            <w:tcW w:w="2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05" w:type="pct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1304" w:type="pct"/>
            <w:tcBorders>
              <w:top w:val="dashed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  <w:tc>
          <w:tcPr>
            <w:tcW w:w="1305" w:type="pc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  <w:highlight w:val="none"/>
              </w:rPr>
              <w:t>年</w:t>
            </w:r>
            <w:r>
              <w:rPr>
                <w:rFonts w:hint="default" w:ascii="ＭＳ 明朝" w:hAnsi="ＭＳ 明朝" w:eastAsia="ＭＳ 明朝"/>
                <w:kern w:val="2"/>
                <w:sz w:val="22"/>
                <w:highlight w:val="none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  <w:highlight w:val="none"/>
              </w:rPr>
              <w:t>　月</w:t>
            </w:r>
            <w:r>
              <w:rPr>
                <w:rFonts w:hint="default" w:ascii="ＭＳ 明朝" w:hAnsi="ＭＳ 明朝" w:eastAsia="ＭＳ 明朝"/>
                <w:kern w:val="2"/>
                <w:sz w:val="22"/>
                <w:highlight w:val="none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  <w:highlight w:val="none"/>
              </w:rPr>
              <w:t>　日</w:t>
            </w:r>
          </w:p>
        </w:tc>
        <w:tc>
          <w:tcPr>
            <w:tcW w:w="8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/>
          <w:color w:val="FF0000"/>
          <w:highlight w:val="none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highlight w:val="none"/>
        </w:rPr>
        <w:t>※書ききれない場合は、別紙に記入してください。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720"/>
      </w:tblGrid>
      <w:tr>
        <w:trPr/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0" w:leftChars="0" w:right="0" w:rightChars="0" w:firstLine="258" w:firstLineChars="100"/>
              <w:jc w:val="both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申請に当たっては、</w:t>
            </w: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次の内容を確認の上、□に✔を記入してください。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□　焼骨等を埋蔵する以外の目的には使用しません。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□　私の死亡後にその焼骨等を埋蔵することを希望します。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□　墓所を営利目的に使用しません。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添付書類</w:t>
      </w:r>
    </w:p>
    <w:p>
      <w:pPr>
        <w:pStyle w:val="0"/>
        <w:ind w:leftChars="0" w:right="0" w:rightChars="0" w:firstLineChars="0"/>
        <w:jc w:val="both"/>
        <w:rPr>
          <w:rFonts w:hint="default" w:ascii="ＭＳ 明朝" w:hAnsi="ＭＳ 明朝"/>
          <w:highlight w:val="none"/>
        </w:rPr>
      </w:pPr>
    </w:p>
    <w:sectPr>
      <w:footerReference r:id="rId5" w:type="default"/>
      <w:pgSz w:w="11906" w:h="16838"/>
      <w:pgMar w:top="1134" w:right="1701" w:bottom="1134" w:left="1701" w:header="851" w:footer="425" w:gutter="0"/>
      <w:cols w:space="720"/>
      <w:textDirection w:val="lrTb"/>
      <w:docGrid w:type="linesAndChars" w:linePitch="360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36" w:hanging="236"/>
    </w:pPr>
    <w:rPr>
      <w:rFonts w:ascii="ＭＳ 明朝" w:hAnsi="ＭＳ 明朝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Closing"/>
    <w:basedOn w:val="0"/>
    <w:next w:val="0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  <w:qFormat/>
    <w:rPr>
      <w:kern w:val="2"/>
      <w:sz w:val="24"/>
    </w:rPr>
  </w:style>
  <w:style w:type="paragraph" w:styleId="21">
    <w:name w:val="Body Text"/>
    <w:basedOn w:val="0"/>
    <w:next w:val="21"/>
    <w:link w:val="22"/>
    <w:uiPriority w:val="0"/>
    <w:rPr>
      <w:sz w:val="18"/>
    </w:rPr>
  </w:style>
  <w:style w:type="character" w:styleId="22" w:customStyle="1">
    <w:name w:val="本文 (文字)"/>
    <w:basedOn w:val="10"/>
    <w:next w:val="22"/>
    <w:link w:val="21"/>
    <w:uiPriority w:val="0"/>
    <w:qFormat/>
    <w:rPr>
      <w:kern w:val="2"/>
      <w:sz w:val="24"/>
    </w:rPr>
  </w:style>
  <w:style w:type="character" w:styleId="23">
    <w:name w:val="Hyperlink"/>
    <w:basedOn w:val="10"/>
    <w:next w:val="23"/>
    <w:link w:val="0"/>
    <w:uiPriority w:val="0"/>
    <w:rPr>
      <w:color w:val="000000"/>
      <w:u w:val="single" w:color="auto"/>
    </w:rPr>
  </w:style>
  <w:style w:type="character" w:styleId="24">
    <w:name w:val="FollowedHyperlink"/>
    <w:basedOn w:val="10"/>
    <w:next w:val="24"/>
    <w:link w:val="0"/>
    <w:uiPriority w:val="0"/>
    <w:rPr>
      <w:color w:val="800080"/>
      <w:u w:val="single" w:color="auto"/>
    </w:rPr>
  </w:style>
  <w:style w:type="paragraph" w:styleId="25">
    <w:name w:val="Body Text Indent 2"/>
    <w:basedOn w:val="0"/>
    <w:next w:val="25"/>
    <w:link w:val="26"/>
    <w:uiPriority w:val="0"/>
    <w:pPr>
      <w:spacing w:line="300" w:lineRule="atLeast"/>
      <w:ind w:left="256" w:hanging="256"/>
    </w:pPr>
    <w:rPr>
      <w:rFonts w:ascii="ＭＳ 明朝" w:hAnsi="ＭＳ 明朝"/>
    </w:rPr>
  </w:style>
  <w:style w:type="character" w:styleId="26" w:customStyle="1">
    <w:name w:val="本文インデント 2 (文字)"/>
    <w:basedOn w:val="10"/>
    <w:next w:val="26"/>
    <w:link w:val="25"/>
    <w:uiPriority w:val="0"/>
    <w:qFormat/>
    <w:rPr>
      <w:kern w:val="2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qFormat/>
    <w:rPr>
      <w:kern w:val="2"/>
      <w:sz w:val="24"/>
    </w:rPr>
  </w:style>
  <w:style w:type="character" w:styleId="29">
    <w:name w:val="page number"/>
    <w:basedOn w:val="10"/>
    <w:next w:val="29"/>
    <w:link w:val="0"/>
    <w:uiPriority w:val="0"/>
  </w:style>
  <w:style w:type="paragraph" w:styleId="30">
    <w:name w:val="head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ヘッダー (文字)"/>
    <w:basedOn w:val="10"/>
    <w:next w:val="31"/>
    <w:link w:val="30"/>
    <w:uiPriority w:val="0"/>
    <w:qFormat/>
    <w:rPr>
      <w:kern w:val="2"/>
      <w:sz w:val="24"/>
    </w:rPr>
  </w:style>
  <w:style w:type="paragraph" w:styleId="32">
    <w:name w:val="Balloon Text"/>
    <w:basedOn w:val="0"/>
    <w:next w:val="32"/>
    <w:link w:val="33"/>
    <w:uiPriority w:val="0"/>
    <w:semiHidden/>
    <w:rPr>
      <w:rFonts w:ascii="Arial" w:hAnsi="Arial" w:eastAsia="ＭＳ ゴシック"/>
      <w:sz w:val="18"/>
    </w:rPr>
  </w:style>
  <w:style w:type="character" w:styleId="33" w:customStyle="1">
    <w:name w:val="吹き出し (文字)"/>
    <w:basedOn w:val="10"/>
    <w:next w:val="33"/>
    <w:link w:val="32"/>
    <w:uiPriority w:val="0"/>
    <w:qFormat/>
    <w:rPr>
      <w:rFonts w:ascii="Arial" w:hAnsi="Arial" w:eastAsia="ＭＳ ゴシック"/>
      <w:kern w:val="2"/>
      <w:sz w:val="18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paragraph" w:styleId="36">
    <w:name w:val="table of authorities"/>
    <w:basedOn w:val="0"/>
    <w:next w:val="0"/>
    <w:link w:val="0"/>
    <w:uiPriority w:val="0"/>
    <w:semiHidden/>
    <w:pPr>
      <w:widowControl w:val="1"/>
      <w:ind w:left="240" w:hanging="240"/>
      <w:jc w:val="left"/>
      <w:textAlignment w:val="top"/>
    </w:pPr>
    <w:rPr>
      <w:rFonts w:ascii="Times New Roman" w:hAnsi="Times New Roman" w:eastAsia="Times New Roman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1233</TotalTime>
  <Pages>11</Pages>
  <Words>10</Words>
  <Characters>2709</Characters>
  <Application>JUST Note</Application>
  <Lines>17668</Lines>
  <Paragraphs>312</Paragraphs>
  <CharactersWithSpaces>4332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大屋　陽</cp:lastModifiedBy>
  <cp:lastPrinted>2025-12-22T09:56:14Z</cp:lastPrinted>
  <dcterms:created xsi:type="dcterms:W3CDTF">2023-11-14T14:16:00Z</dcterms:created>
  <dcterms:modified xsi:type="dcterms:W3CDTF">2026-01-05T01:08:04Z</dcterms:modified>
  <cp:revision>162</cp:revision>
</cp:coreProperties>
</file>